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07" w:rsidRDefault="00480411" w:rsidP="004B1C07">
      <w:pPr>
        <w:spacing w:line="360" w:lineRule="auto"/>
        <w:jc w:val="center"/>
        <w:rPr>
          <w:rFonts w:asciiTheme="majorEastAsia" w:eastAsiaTheme="majorEastAsia" w:hAnsiTheme="majorEastAsia" w:cs="宋体"/>
          <w:b/>
          <w:bCs/>
          <w:sz w:val="44"/>
          <w:szCs w:val="44"/>
        </w:rPr>
      </w:pPr>
      <w:r w:rsidRPr="00480411"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广州市越秀区环境监理站（广州市越秀区环境监测站）关于“2020年打好污染防治攻坚战专项资金”采购监测耗材的公告</w:t>
      </w:r>
    </w:p>
    <w:p w:rsidR="00BA38DA" w:rsidRPr="004C64DE" w:rsidRDefault="00BA38DA" w:rsidP="004B1C07">
      <w:pPr>
        <w:spacing w:line="360" w:lineRule="auto"/>
        <w:rPr>
          <w:rFonts w:asciiTheme="majorEastAsia" w:eastAsiaTheme="majorEastAsia" w:hAnsiTheme="majorEastAsia" w:cs="宋体"/>
          <w:b/>
          <w:bCs/>
          <w:sz w:val="30"/>
          <w:szCs w:val="30"/>
        </w:rPr>
      </w:pPr>
      <w:r w:rsidRPr="004C64DE">
        <w:rPr>
          <w:rFonts w:asciiTheme="minorEastAsia" w:hAnsiTheme="minorEastAsia" w:cs="Helvetica" w:hint="eastAsia"/>
          <w:color w:val="333333"/>
          <w:sz w:val="30"/>
          <w:szCs w:val="30"/>
        </w:rPr>
        <w:t>一、采购项目名称</w:t>
      </w:r>
    </w:p>
    <w:p w:rsidR="00CC4EA4" w:rsidRPr="004C64DE" w:rsidRDefault="00480411" w:rsidP="00480411">
      <w:pPr>
        <w:pStyle w:val="a4"/>
        <w:shd w:val="clear" w:color="auto" w:fill="FFFFFF"/>
        <w:spacing w:line="480" w:lineRule="atLeast"/>
        <w:ind w:firstLineChars="200" w:firstLine="600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480411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“2020年打好污染防治攻坚战专项资金”采购监测耗材</w:t>
      </w:r>
    </w:p>
    <w:p w:rsidR="00BA38DA" w:rsidRPr="004C64DE" w:rsidRDefault="00BA38DA" w:rsidP="00CC4EA4">
      <w:pPr>
        <w:pStyle w:val="a4"/>
        <w:shd w:val="clear" w:color="auto" w:fill="FFFFFF"/>
        <w:spacing w:line="480" w:lineRule="atLeast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二、采购品目名称</w:t>
      </w:r>
    </w:p>
    <w:p w:rsidR="00317272" w:rsidRPr="004C64DE" w:rsidRDefault="00BA38DA" w:rsidP="00317272">
      <w:pPr>
        <w:pStyle w:val="a4"/>
        <w:shd w:val="clear" w:color="auto" w:fill="FFFFFF"/>
        <w:spacing w:line="480" w:lineRule="atLeast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   </w:t>
      </w:r>
      <w:r w:rsidR="00317272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 </w:t>
      </w:r>
      <w:r w:rsidR="00CC4EA4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见</w:t>
      </w:r>
      <w:r w:rsidR="00A26088" w:rsidRPr="00480411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 </w:t>
      </w:r>
      <w:r w:rsidR="00480411" w:rsidRPr="00480411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“2020年打好污染防治攻坚战专项资金”采购</w:t>
      </w:r>
      <w:r w:rsidR="004D409E" w:rsidRPr="004D409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监测</w:t>
      </w:r>
      <w:r w:rsidR="00480411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耗材</w:t>
      </w:r>
      <w:r w:rsidR="00317272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清单</w:t>
      </w:r>
      <w:r w:rsidR="00A26088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（</w:t>
      </w:r>
      <w:r w:rsidR="00A26088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附表1</w:t>
      </w:r>
      <w:r w:rsidR="00A26088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）</w:t>
      </w:r>
    </w:p>
    <w:p w:rsidR="00BA38DA" w:rsidRPr="004C64DE" w:rsidRDefault="00FD2BED" w:rsidP="00CC4EA4">
      <w:pPr>
        <w:pStyle w:val="a4"/>
        <w:shd w:val="clear" w:color="auto" w:fill="FFFFFF"/>
        <w:spacing w:line="480" w:lineRule="atLeast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三、本公告期限</w:t>
      </w:r>
    </w:p>
    <w:p w:rsidR="00CC4EA4" w:rsidRPr="004C64DE" w:rsidRDefault="00BA38DA" w:rsidP="00CC4EA4">
      <w:pPr>
        <w:pStyle w:val="a4"/>
        <w:shd w:val="clear" w:color="auto" w:fill="FFFFFF"/>
        <w:spacing w:line="480" w:lineRule="atLeast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   </w:t>
      </w:r>
      <w:r w:rsidR="00317272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 </w:t>
      </w:r>
      <w:r w:rsidR="004C64DE" w:rsidRPr="00AB02AC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自</w:t>
      </w:r>
      <w:r w:rsidR="00CC4EA4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2020年6月</w:t>
      </w:r>
      <w:r w:rsidR="008B65F1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3</w:t>
      </w:r>
      <w:r w:rsidR="00CC4EA4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日至2020年6月</w:t>
      </w:r>
      <w:r w:rsidR="008B65F1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9</w:t>
      </w:r>
      <w:r w:rsidR="00CC4EA4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日止</w:t>
      </w:r>
      <w:r w:rsidR="00972BD2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。</w:t>
      </w:r>
    </w:p>
    <w:p w:rsidR="00CC4EA4" w:rsidRPr="004C64DE" w:rsidRDefault="009C27F8" w:rsidP="00CC4EA4">
      <w:pPr>
        <w:pStyle w:val="a4"/>
        <w:shd w:val="clear" w:color="auto" w:fill="FFFFFF"/>
        <w:spacing w:line="480" w:lineRule="atLeast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四</w:t>
      </w:r>
      <w:r w:rsidR="00BA38DA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、供货商资质要求</w:t>
      </w:r>
    </w:p>
    <w:p w:rsidR="00CC4EA4" w:rsidRPr="004C64DE" w:rsidRDefault="00CC4EA4" w:rsidP="00CC4EA4">
      <w:pPr>
        <w:pStyle w:val="a4"/>
        <w:shd w:val="clear" w:color="auto" w:fill="FFFFFF"/>
        <w:spacing w:line="480" w:lineRule="atLeast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　　1、供货方必须具备中华人民共和国境内注册并取</w:t>
      </w:r>
      <w:bookmarkStart w:id="0" w:name="_GoBack"/>
      <w:bookmarkEnd w:id="0"/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得营业执照的独立法人；</w:t>
      </w:r>
    </w:p>
    <w:p w:rsidR="00CC4EA4" w:rsidRPr="004C64DE" w:rsidRDefault="00CC4EA4" w:rsidP="00CC4EA4">
      <w:pPr>
        <w:pStyle w:val="a4"/>
        <w:shd w:val="clear" w:color="auto" w:fill="FFFFFF"/>
        <w:spacing w:line="480" w:lineRule="atLeast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　　2、供货方营业执照上有本项目物品经营</w:t>
      </w:r>
      <w:r w:rsidR="004C64DE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。</w:t>
      </w:r>
    </w:p>
    <w:p w:rsidR="00C20945" w:rsidRPr="00C20945" w:rsidRDefault="009C27F8" w:rsidP="00C20945">
      <w:pPr>
        <w:pStyle w:val="a4"/>
        <w:shd w:val="clear" w:color="auto" w:fill="FFFFFF"/>
        <w:spacing w:line="480" w:lineRule="atLeast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五</w:t>
      </w:r>
      <w:r w:rsidR="00CC4EA4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、</w:t>
      </w:r>
      <w:r w:rsidR="00C20945" w:rsidRPr="00C20945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需要提交的材料</w:t>
      </w:r>
    </w:p>
    <w:p w:rsidR="00C20945" w:rsidRPr="00C20945" w:rsidRDefault="00C20945" w:rsidP="00C20945">
      <w:pPr>
        <w:pStyle w:val="a4"/>
        <w:shd w:val="clear" w:color="auto" w:fill="FFFFFF"/>
        <w:spacing w:line="480" w:lineRule="atLeast"/>
        <w:ind w:firstLineChars="200" w:firstLine="600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C20945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供货方按照要求提交相关资质证明材料的电子版、纸质版，具体如下：</w:t>
      </w:r>
    </w:p>
    <w:p w:rsidR="00C20945" w:rsidRPr="00C20945" w:rsidRDefault="00C20945" w:rsidP="00FD2BED">
      <w:pPr>
        <w:pStyle w:val="a4"/>
        <w:shd w:val="clear" w:color="auto" w:fill="FFFFFF"/>
        <w:spacing w:line="480" w:lineRule="atLeast"/>
        <w:ind w:firstLineChars="150" w:firstLine="450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C20945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1、法定代表人/负责人资格证明书、法定代表人/负责人授权委托书（加盖公章）；</w:t>
      </w:r>
    </w:p>
    <w:p w:rsidR="00C20945" w:rsidRPr="00C20945" w:rsidRDefault="00C20945" w:rsidP="00FD2BED">
      <w:pPr>
        <w:pStyle w:val="a4"/>
        <w:shd w:val="clear" w:color="auto" w:fill="FFFFFF"/>
        <w:spacing w:line="480" w:lineRule="atLeast"/>
        <w:ind w:firstLineChars="150" w:firstLine="450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C20945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lastRenderedPageBreak/>
        <w:t>2、提供企业法人营业执照副本复印件（加盖公章）</w:t>
      </w:r>
      <w:r w:rsidR="00FD2BED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；</w:t>
      </w:r>
    </w:p>
    <w:p w:rsidR="00C20945" w:rsidRPr="00C20945" w:rsidRDefault="00C20945" w:rsidP="00FD2BED">
      <w:pPr>
        <w:pStyle w:val="a4"/>
        <w:shd w:val="clear" w:color="auto" w:fill="FFFFFF"/>
        <w:spacing w:line="480" w:lineRule="atLeast"/>
        <w:ind w:firstLineChars="150" w:firstLine="450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C20945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3、提供正式报价单，报价单需对可供应的</w:t>
      </w:r>
      <w:r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物资</w:t>
      </w:r>
      <w:r w:rsidRPr="00C20945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列出品牌、型号、</w:t>
      </w:r>
      <w:r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规格、</w:t>
      </w:r>
      <w:r w:rsidRPr="00C20945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明细报价、供货期限以及联系方式</w:t>
      </w:r>
      <w:r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（</w:t>
      </w:r>
      <w:r w:rsidR="008C69B6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可</w:t>
      </w:r>
      <w:r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参考附表2）</w:t>
      </w:r>
      <w:r w:rsidRPr="00C20945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，如报价单内未尽事宜可另附说明，报价单需盖章确认。</w:t>
      </w:r>
    </w:p>
    <w:p w:rsidR="00C20945" w:rsidRDefault="00C20945" w:rsidP="00C20945">
      <w:pPr>
        <w:pStyle w:val="a4"/>
        <w:shd w:val="clear" w:color="auto" w:fill="FFFFFF"/>
        <w:spacing w:line="480" w:lineRule="atLeast"/>
        <w:ind w:firstLineChars="200" w:firstLine="600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proofErr w:type="gramStart"/>
      <w:r w:rsidRPr="00C20945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请具备</w:t>
      </w:r>
      <w:proofErr w:type="gramEnd"/>
      <w:r w:rsidRPr="00C20945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资质的供货方将资质电子版、盖章确认的报价单扫描件及电子版在公告期内发送至联系人邮箱：gzsyxhj@163.com。纸质版</w:t>
      </w:r>
      <w:r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一式两份，</w:t>
      </w:r>
      <w:r w:rsidRPr="00C20945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可以通过快递送达或面交</w:t>
      </w:r>
      <w:r w:rsidR="008609C5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，6月</w:t>
      </w:r>
      <w:r w:rsidR="008E0E53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10</w:t>
      </w:r>
      <w:r w:rsidR="008609C5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日截止（快递方式以寄出日期计）</w:t>
      </w:r>
      <w:r w:rsidRPr="00C20945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。</w:t>
      </w:r>
    </w:p>
    <w:p w:rsidR="00CC4EA4" w:rsidRPr="004C64DE" w:rsidRDefault="009C27F8" w:rsidP="00CC4EA4">
      <w:pPr>
        <w:pStyle w:val="a4"/>
        <w:shd w:val="clear" w:color="auto" w:fill="FFFFFF"/>
        <w:spacing w:line="480" w:lineRule="atLeast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六</w:t>
      </w:r>
      <w:r w:rsidR="00CC4EA4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、注意事项</w:t>
      </w:r>
    </w:p>
    <w:p w:rsidR="004C64DE" w:rsidRPr="004C64DE" w:rsidRDefault="00CC4EA4" w:rsidP="00CC4EA4">
      <w:pPr>
        <w:pStyle w:val="a4"/>
        <w:shd w:val="clear" w:color="auto" w:fill="FFFFFF"/>
        <w:spacing w:line="480" w:lineRule="atLeast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　　</w:t>
      </w:r>
      <w:r w:rsidR="004B1C07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1</w:t>
      </w:r>
      <w:r w:rsidR="009C27F8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、</w:t>
      </w: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供应商需提供营业执照</w:t>
      </w:r>
      <w:r w:rsidR="007E6A09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等有效证照</w:t>
      </w: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电子版；</w:t>
      </w:r>
    </w:p>
    <w:p w:rsidR="00CC4EA4" w:rsidRPr="004C64DE" w:rsidRDefault="004C64DE" w:rsidP="004B1C07">
      <w:pPr>
        <w:pStyle w:val="a4"/>
        <w:shd w:val="clear" w:color="auto" w:fill="FFFFFF"/>
        <w:spacing w:line="480" w:lineRule="atLeast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 </w:t>
      </w:r>
      <w:r w:rsidR="004B1C07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   </w:t>
      </w:r>
      <w:r w:rsidR="00C20945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2</w:t>
      </w:r>
      <w:r w:rsidR="009C27F8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、</w:t>
      </w:r>
      <w:r w:rsidR="00CC4EA4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供应商需填写报价单，对可供应的物资列出明细报价、供货期限以及提供联系方式，如报价单内未尽事宜可另附说明，报价单需盖章确认</w:t>
      </w:r>
      <w:r w:rsidR="00972BD2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；</w:t>
      </w:r>
    </w:p>
    <w:p w:rsidR="004B1C07" w:rsidRDefault="00C20945" w:rsidP="00C20945">
      <w:pPr>
        <w:pStyle w:val="a4"/>
        <w:shd w:val="clear" w:color="auto" w:fill="FFFFFF"/>
        <w:spacing w:line="480" w:lineRule="atLeast"/>
        <w:ind w:firstLine="600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3</w:t>
      </w:r>
      <w:r w:rsidR="00E64A94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、供应商签订采购合同后，</w:t>
      </w:r>
      <w:r w:rsidR="00B25FAA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15天</w:t>
      </w:r>
      <w:r w:rsidR="00E64A94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内供应全部货物，如不按时交货下次采购将不考虑该供应商</w:t>
      </w:r>
      <w:r w:rsidR="00972BD2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；</w:t>
      </w:r>
      <w:r w:rsidR="00E64A94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br/>
      </w:r>
      <w:r w:rsidR="004B1C07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    </w:t>
      </w:r>
      <w:r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4、</w:t>
      </w:r>
      <w:r w:rsidR="00E64A94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商家提供的货物必须严格符合质量要求</w:t>
      </w:r>
      <w:r w:rsidR="00972BD2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；</w:t>
      </w:r>
      <w:r w:rsidR="00E64A94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br/>
      </w:r>
      <w:r w:rsidR="004B1C07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   </w:t>
      </w:r>
      <w:r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 5、</w:t>
      </w:r>
      <w:r w:rsidR="00E64A94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如在保质期内发现产品质量不符合要求，商家需提供换货服务，所</w:t>
      </w:r>
      <w:proofErr w:type="gramStart"/>
      <w:r w:rsidR="00E64A94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换货物</w:t>
      </w:r>
      <w:proofErr w:type="gramEnd"/>
      <w:r w:rsidR="00E64A94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必须与招标要求保持一致。</w:t>
      </w:r>
    </w:p>
    <w:p w:rsidR="00C20945" w:rsidRPr="00C20945" w:rsidRDefault="00C20945" w:rsidP="00C20945">
      <w:pPr>
        <w:pStyle w:val="a4"/>
        <w:spacing w:line="360" w:lineRule="auto"/>
        <w:ind w:firstLineChars="198" w:firstLine="594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C20945">
        <w:rPr>
          <w:rFonts w:asciiTheme="minorEastAsia" w:eastAsiaTheme="minorEastAsia" w:hAnsiTheme="minorEastAsia" w:cs="Helvetica" w:hint="eastAsia"/>
          <w:bCs/>
          <w:color w:val="333333"/>
          <w:sz w:val="30"/>
          <w:szCs w:val="30"/>
        </w:rPr>
        <w:t>6、供应商</w:t>
      </w:r>
      <w:r w:rsidRPr="00C20945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确保提交的各项资料真实、有效。如因填写信息错误导致的任何损失由供应商承担。</w:t>
      </w:r>
    </w:p>
    <w:p w:rsidR="00CC4EA4" w:rsidRPr="004C64DE" w:rsidRDefault="00972BD2" w:rsidP="00CC4EA4">
      <w:pPr>
        <w:pStyle w:val="a4"/>
        <w:shd w:val="clear" w:color="auto" w:fill="FFFFFF"/>
        <w:spacing w:line="480" w:lineRule="atLeast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lastRenderedPageBreak/>
        <w:t>七</w:t>
      </w:r>
      <w:r w:rsidR="00CC4EA4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、联系</w:t>
      </w:r>
      <w:r w:rsidR="00095E61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方式</w:t>
      </w:r>
    </w:p>
    <w:p w:rsidR="009C27F8" w:rsidRPr="004C64DE" w:rsidRDefault="004B1C07" w:rsidP="009C27F8">
      <w:pPr>
        <w:pStyle w:val="a4"/>
        <w:shd w:val="clear" w:color="auto" w:fill="FFFFFF"/>
        <w:spacing w:line="480" w:lineRule="atLeast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  </w:t>
      </w:r>
      <w:r w:rsidR="009C27F8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采购单位：广州市越秀区环境监理站（广州市越秀区环境监测站） </w:t>
      </w:r>
    </w:p>
    <w:p w:rsidR="009C27F8" w:rsidRPr="004C64DE" w:rsidRDefault="004B1C07" w:rsidP="009C27F8">
      <w:pPr>
        <w:pStyle w:val="a4"/>
        <w:shd w:val="clear" w:color="auto" w:fill="FFFFFF"/>
        <w:spacing w:line="480" w:lineRule="atLeast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  </w:t>
      </w:r>
      <w:r w:rsidR="009C27F8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地址：广州市越秀区</w:t>
      </w:r>
      <w:proofErr w:type="gramStart"/>
      <w:r w:rsidR="009C27F8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西华路捶帽新街</w:t>
      </w:r>
      <w:proofErr w:type="gramEnd"/>
      <w:r w:rsidR="009C27F8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1号华业大厦4楼</w:t>
      </w:r>
    </w:p>
    <w:p w:rsidR="009C27F8" w:rsidRPr="004C64DE" w:rsidRDefault="004B1C07" w:rsidP="009C27F8">
      <w:pPr>
        <w:pStyle w:val="a4"/>
        <w:shd w:val="clear" w:color="auto" w:fill="FFFFFF"/>
        <w:spacing w:line="480" w:lineRule="atLeast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  </w:t>
      </w:r>
      <w:r w:rsidR="009C27F8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联系人：</w:t>
      </w:r>
      <w:r w:rsidR="00C20945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许</w:t>
      </w:r>
      <w:r w:rsidR="009C27F8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先生</w:t>
      </w:r>
    </w:p>
    <w:p w:rsidR="009C27F8" w:rsidRPr="004C64DE" w:rsidRDefault="004B1C07" w:rsidP="009C27F8">
      <w:pPr>
        <w:pStyle w:val="a4"/>
        <w:shd w:val="clear" w:color="auto" w:fill="FFFFFF"/>
        <w:spacing w:line="480" w:lineRule="atLeast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  </w:t>
      </w:r>
      <w:r w:rsidR="009C27F8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联系电话：020-81098809</w:t>
      </w:r>
    </w:p>
    <w:p w:rsidR="009C27F8" w:rsidRPr="004C64DE" w:rsidRDefault="004B1C07" w:rsidP="009C27F8">
      <w:pPr>
        <w:pStyle w:val="a4"/>
        <w:shd w:val="clear" w:color="auto" w:fill="FFFFFF"/>
        <w:spacing w:line="480" w:lineRule="atLeast"/>
        <w:rPr>
          <w:rFonts w:asciiTheme="minorEastAsia" w:eastAsiaTheme="minorEastAsia" w:hAnsiTheme="minorEastAsia" w:cs="Helvetica"/>
          <w:sz w:val="30"/>
          <w:szCs w:val="30"/>
        </w:rPr>
      </w:pP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  </w:t>
      </w:r>
      <w:r w:rsidR="009C27F8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邮箱：</w:t>
      </w:r>
      <w:r w:rsidR="002353F7">
        <w:fldChar w:fldCharType="begin"/>
      </w:r>
      <w:r w:rsidR="002353F7">
        <w:instrText xml:space="preserve"> HYPERLINK "mailto:gzsyxhj@163.com" </w:instrText>
      </w:r>
      <w:r w:rsidR="002353F7">
        <w:fldChar w:fldCharType="separate"/>
      </w:r>
      <w:r w:rsidR="009C27F8" w:rsidRPr="004C64DE">
        <w:rPr>
          <w:rStyle w:val="a5"/>
          <w:rFonts w:asciiTheme="minorEastAsia" w:eastAsiaTheme="minorEastAsia" w:hAnsiTheme="minorEastAsia" w:cs="Helvetica" w:hint="eastAsia"/>
          <w:color w:val="auto"/>
          <w:sz w:val="30"/>
          <w:szCs w:val="30"/>
        </w:rPr>
        <w:t>gzsyxhj@163.com</w:t>
      </w:r>
      <w:r w:rsidR="002353F7">
        <w:rPr>
          <w:rStyle w:val="a5"/>
          <w:rFonts w:asciiTheme="minorEastAsia" w:eastAsiaTheme="minorEastAsia" w:hAnsiTheme="minorEastAsia" w:cs="Helvetica"/>
          <w:color w:val="auto"/>
          <w:sz w:val="30"/>
          <w:szCs w:val="30"/>
        </w:rPr>
        <w:fldChar w:fldCharType="end"/>
      </w:r>
    </w:p>
    <w:p w:rsidR="004C64DE" w:rsidRDefault="004C64DE" w:rsidP="009C27F8">
      <w:pPr>
        <w:pStyle w:val="a4"/>
        <w:shd w:val="clear" w:color="auto" w:fill="FFFFFF"/>
        <w:spacing w:line="480" w:lineRule="atLeast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</w:p>
    <w:p w:rsidR="00480411" w:rsidRDefault="00CC4EA4" w:rsidP="004B1C07">
      <w:pPr>
        <w:pStyle w:val="a4"/>
        <w:shd w:val="clear" w:color="auto" w:fill="FFFFFF"/>
        <w:spacing w:line="480" w:lineRule="atLeast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附表1：</w:t>
      </w:r>
      <w:r w:rsidR="00480411" w:rsidRPr="00480411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“2020年打好污染防治攻坚战专项资金”采购</w:t>
      </w:r>
      <w:r w:rsidR="004D409E" w:rsidRPr="004D409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监测</w:t>
      </w:r>
      <w:r w:rsidR="00480411" w:rsidRPr="00480411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耗材清单</w:t>
      </w:r>
    </w:p>
    <w:p w:rsidR="00CC4EA4" w:rsidRPr="00480411" w:rsidRDefault="00CC4EA4" w:rsidP="004B1C07">
      <w:pPr>
        <w:pStyle w:val="a4"/>
        <w:shd w:val="clear" w:color="auto" w:fill="FFFFFF"/>
        <w:spacing w:line="480" w:lineRule="atLeast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附表2：</w:t>
      </w:r>
      <w:r w:rsidR="00480411" w:rsidRPr="00480411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“2020年打好污染防治攻坚战专项资金”采购</w:t>
      </w:r>
      <w:r w:rsidR="004D409E" w:rsidRPr="004D409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监测</w:t>
      </w:r>
      <w:r w:rsidR="00480411" w:rsidRPr="00480411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耗材报价单</w:t>
      </w:r>
    </w:p>
    <w:p w:rsidR="006D0546" w:rsidRDefault="006D0546" w:rsidP="009C27F8">
      <w:pPr>
        <w:pStyle w:val="a4"/>
        <w:shd w:val="clear" w:color="auto" w:fill="FFFFFF"/>
        <w:spacing w:line="480" w:lineRule="atLeast"/>
        <w:ind w:firstLine="420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</w:p>
    <w:p w:rsidR="00567B4D" w:rsidRPr="004C64DE" w:rsidRDefault="00567B4D" w:rsidP="009C27F8">
      <w:pPr>
        <w:pStyle w:val="a4"/>
        <w:shd w:val="clear" w:color="auto" w:fill="FFFFFF"/>
        <w:spacing w:line="480" w:lineRule="atLeast"/>
        <w:ind w:firstLine="420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</w:p>
    <w:p w:rsidR="00D53C60" w:rsidRPr="004C64DE" w:rsidRDefault="00E64A94" w:rsidP="00D53C60">
      <w:pPr>
        <w:pStyle w:val="a4"/>
        <w:shd w:val="clear" w:color="auto" w:fill="FFFFFF"/>
        <w:spacing w:line="480" w:lineRule="atLeast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             </w:t>
      </w:r>
      <w:r w:rsidR="004B1C07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         </w:t>
      </w: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 </w:t>
      </w:r>
      <w:r w:rsidR="00D53C60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广州市越秀区环境监理站</w:t>
      </w:r>
    </w:p>
    <w:p w:rsidR="00D53C60" w:rsidRPr="004C64DE" w:rsidRDefault="00D53C60" w:rsidP="00D53C60">
      <w:pPr>
        <w:pStyle w:val="a4"/>
        <w:shd w:val="clear" w:color="auto" w:fill="FFFFFF"/>
        <w:spacing w:line="480" w:lineRule="atLeast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             </w:t>
      </w:r>
      <w:r w:rsidR="004B1C07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        </w:t>
      </w: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（广州市越秀区环境监测站） </w:t>
      </w:r>
    </w:p>
    <w:p w:rsidR="00E64A94" w:rsidRDefault="00E64A94" w:rsidP="009C27F8">
      <w:pPr>
        <w:pStyle w:val="a4"/>
        <w:shd w:val="clear" w:color="auto" w:fill="FFFFFF"/>
        <w:spacing w:line="480" w:lineRule="atLeast"/>
        <w:ind w:firstLine="420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            </w:t>
      </w:r>
      <w:r w:rsidR="004B1C07"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             </w:t>
      </w: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 xml:space="preserve"> </w:t>
      </w:r>
      <w:r w:rsidRPr="004C64DE">
        <w:rPr>
          <w:rFonts w:asciiTheme="minorEastAsia" w:eastAsiaTheme="minorEastAsia" w:hAnsiTheme="minorEastAsia" w:cs="Helvetica"/>
          <w:color w:val="333333"/>
          <w:sz w:val="30"/>
          <w:szCs w:val="30"/>
        </w:rPr>
        <w:t>2020年</w:t>
      </w:r>
      <w:r w:rsidRPr="004C64DE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6</w:t>
      </w:r>
      <w:r w:rsidRPr="004C64DE">
        <w:rPr>
          <w:rFonts w:asciiTheme="minorEastAsia" w:eastAsiaTheme="minorEastAsia" w:hAnsiTheme="minorEastAsia" w:cs="Helvetica"/>
          <w:color w:val="333333"/>
          <w:sz w:val="30"/>
          <w:szCs w:val="30"/>
        </w:rPr>
        <w:t>月</w:t>
      </w:r>
      <w:r w:rsidR="008B65F1">
        <w:rPr>
          <w:rFonts w:asciiTheme="minorEastAsia" w:eastAsiaTheme="minorEastAsia" w:hAnsiTheme="minorEastAsia" w:cs="Helvetica" w:hint="eastAsia"/>
          <w:color w:val="333333"/>
          <w:sz w:val="30"/>
          <w:szCs w:val="30"/>
        </w:rPr>
        <w:t>3</w:t>
      </w:r>
      <w:r w:rsidRPr="004C64DE">
        <w:rPr>
          <w:rFonts w:asciiTheme="minorEastAsia" w:eastAsiaTheme="minorEastAsia" w:hAnsiTheme="minorEastAsia" w:cs="Helvetica"/>
          <w:color w:val="333333"/>
          <w:sz w:val="30"/>
          <w:szCs w:val="30"/>
        </w:rPr>
        <w:t>日</w:t>
      </w:r>
    </w:p>
    <w:p w:rsidR="00AB02AC" w:rsidRDefault="00AB02AC" w:rsidP="009C27F8">
      <w:pPr>
        <w:pStyle w:val="a4"/>
        <w:shd w:val="clear" w:color="auto" w:fill="FFFFFF"/>
        <w:spacing w:line="480" w:lineRule="atLeast"/>
        <w:ind w:firstLine="420"/>
        <w:rPr>
          <w:rFonts w:asciiTheme="minorEastAsia" w:eastAsiaTheme="minorEastAsia" w:hAnsiTheme="minorEastAsia" w:cs="Helvetica"/>
          <w:color w:val="333333"/>
          <w:sz w:val="30"/>
          <w:szCs w:val="30"/>
        </w:rPr>
      </w:pPr>
    </w:p>
    <w:p w:rsidR="00480411" w:rsidRDefault="009C27F8" w:rsidP="00A61B70">
      <w:pPr>
        <w:pStyle w:val="a4"/>
        <w:shd w:val="clear" w:color="auto" w:fill="FFFFFF"/>
        <w:spacing w:line="480" w:lineRule="atLeast"/>
        <w:rPr>
          <w:rFonts w:cs="Helvetica"/>
          <w:b/>
          <w:color w:val="333333"/>
          <w:sz w:val="32"/>
          <w:szCs w:val="32"/>
        </w:rPr>
      </w:pPr>
      <w:r w:rsidRPr="004B1C07">
        <w:rPr>
          <w:rFonts w:cs="Helvetica" w:hint="eastAsia"/>
          <w:b/>
          <w:color w:val="333333"/>
          <w:sz w:val="32"/>
          <w:szCs w:val="32"/>
        </w:rPr>
        <w:lastRenderedPageBreak/>
        <w:t>附表1：</w:t>
      </w:r>
    </w:p>
    <w:p w:rsidR="009C27F8" w:rsidRPr="004B1C07" w:rsidRDefault="00480411" w:rsidP="00480411">
      <w:pPr>
        <w:pStyle w:val="a4"/>
        <w:shd w:val="clear" w:color="auto" w:fill="FFFFFF"/>
        <w:spacing w:line="480" w:lineRule="atLeast"/>
        <w:jc w:val="center"/>
        <w:rPr>
          <w:rFonts w:cs="Helvetica"/>
          <w:b/>
          <w:color w:val="333333"/>
          <w:sz w:val="32"/>
          <w:szCs w:val="32"/>
        </w:rPr>
      </w:pPr>
      <w:r w:rsidRPr="00480411">
        <w:rPr>
          <w:rFonts w:cs="Helvetica" w:hint="eastAsia"/>
          <w:b/>
          <w:color w:val="333333"/>
          <w:sz w:val="32"/>
          <w:szCs w:val="32"/>
        </w:rPr>
        <w:t>“2020年打好污染防治攻坚战专项资金”采购耗材清单</w:t>
      </w:r>
    </w:p>
    <w:tbl>
      <w:tblPr>
        <w:tblStyle w:val="a6"/>
        <w:tblW w:w="8363" w:type="dxa"/>
        <w:tblInd w:w="392" w:type="dxa"/>
        <w:tblLook w:val="04A0" w:firstRow="1" w:lastRow="0" w:firstColumn="1" w:lastColumn="0" w:noHBand="0" w:noVBand="1"/>
      </w:tblPr>
      <w:tblGrid>
        <w:gridCol w:w="850"/>
        <w:gridCol w:w="2127"/>
        <w:gridCol w:w="1275"/>
        <w:gridCol w:w="1276"/>
        <w:gridCol w:w="709"/>
        <w:gridCol w:w="702"/>
        <w:gridCol w:w="1424"/>
      </w:tblGrid>
      <w:tr w:rsidR="009C27F8" w:rsidTr="008609C5">
        <w:trPr>
          <w:trHeight w:val="492"/>
        </w:trPr>
        <w:tc>
          <w:tcPr>
            <w:tcW w:w="850" w:type="dxa"/>
            <w:vAlign w:val="center"/>
          </w:tcPr>
          <w:p w:rsidR="009C27F8" w:rsidRDefault="009C27F8" w:rsidP="006D0546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127" w:type="dxa"/>
            <w:vAlign w:val="center"/>
          </w:tcPr>
          <w:p w:rsidR="009C27F8" w:rsidRDefault="009C27F8" w:rsidP="006D0546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275" w:type="dxa"/>
            <w:vAlign w:val="center"/>
          </w:tcPr>
          <w:p w:rsidR="009C27F8" w:rsidRDefault="009C27F8" w:rsidP="006D0546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276" w:type="dxa"/>
            <w:vAlign w:val="center"/>
          </w:tcPr>
          <w:p w:rsidR="009C27F8" w:rsidRDefault="00CA2BD3" w:rsidP="006D0546">
            <w:pPr>
              <w:jc w:val="center"/>
            </w:pPr>
            <w:r>
              <w:rPr>
                <w:rFonts w:hint="eastAsia"/>
              </w:rPr>
              <w:t>参考</w:t>
            </w:r>
            <w:r w:rsidR="00102ECD">
              <w:rPr>
                <w:rFonts w:hint="eastAsia"/>
              </w:rPr>
              <w:t>品牌</w:t>
            </w:r>
          </w:p>
        </w:tc>
        <w:tc>
          <w:tcPr>
            <w:tcW w:w="709" w:type="dxa"/>
            <w:vAlign w:val="center"/>
          </w:tcPr>
          <w:p w:rsidR="009C27F8" w:rsidRDefault="009C27F8" w:rsidP="006D0546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02" w:type="dxa"/>
            <w:vAlign w:val="center"/>
          </w:tcPr>
          <w:p w:rsidR="009C27F8" w:rsidRDefault="009C27F8" w:rsidP="006D0546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424" w:type="dxa"/>
            <w:vAlign w:val="center"/>
          </w:tcPr>
          <w:p w:rsidR="009C27F8" w:rsidRDefault="009C27F8" w:rsidP="006D054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20945" w:rsidTr="008609C5">
        <w:trPr>
          <w:trHeight w:val="492"/>
        </w:trPr>
        <w:tc>
          <w:tcPr>
            <w:tcW w:w="850" w:type="dxa"/>
            <w:vAlign w:val="center"/>
          </w:tcPr>
          <w:p w:rsidR="00C20945" w:rsidRDefault="00C20945" w:rsidP="00EF648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7" w:type="dxa"/>
            <w:vAlign w:val="center"/>
          </w:tcPr>
          <w:p w:rsidR="00C20945" w:rsidRDefault="00527267" w:rsidP="00527267">
            <w:pPr>
              <w:jc w:val="center"/>
            </w:pPr>
            <w:r>
              <w:rPr>
                <w:rFonts w:hint="eastAsia"/>
              </w:rPr>
              <w:t>YSI</w:t>
            </w:r>
            <w:r>
              <w:rPr>
                <w:rFonts w:hint="eastAsia"/>
              </w:rPr>
              <w:t>溶氧仪盖膜套件，</w:t>
            </w:r>
          </w:p>
        </w:tc>
        <w:tc>
          <w:tcPr>
            <w:tcW w:w="1275" w:type="dxa"/>
            <w:vAlign w:val="center"/>
          </w:tcPr>
          <w:p w:rsidR="00C20945" w:rsidRDefault="00527267" w:rsidP="00527267">
            <w:pPr>
              <w:jc w:val="center"/>
            </w:pPr>
            <w:r>
              <w:rPr>
                <w:rFonts w:hint="eastAsia"/>
              </w:rPr>
              <w:t>适用于</w:t>
            </w:r>
            <w:r>
              <w:rPr>
                <w:rFonts w:hint="eastAsia"/>
              </w:rPr>
              <w:t xml:space="preserve">YSI550A </w:t>
            </w:r>
          </w:p>
        </w:tc>
        <w:tc>
          <w:tcPr>
            <w:tcW w:w="1276" w:type="dxa"/>
            <w:vAlign w:val="center"/>
          </w:tcPr>
          <w:p w:rsidR="00C20945" w:rsidRDefault="00F82950" w:rsidP="00834AB7">
            <w:pPr>
              <w:jc w:val="center"/>
            </w:pPr>
            <w:r w:rsidRPr="009C27F8">
              <w:rPr>
                <w:rFonts w:hint="eastAsia"/>
              </w:rPr>
              <w:t>YSI</w:t>
            </w:r>
          </w:p>
        </w:tc>
        <w:tc>
          <w:tcPr>
            <w:tcW w:w="709" w:type="dxa"/>
            <w:vAlign w:val="center"/>
          </w:tcPr>
          <w:p w:rsidR="00C20945" w:rsidRDefault="00C20945" w:rsidP="00EF6483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02" w:type="dxa"/>
            <w:vAlign w:val="center"/>
          </w:tcPr>
          <w:p w:rsidR="00C20945" w:rsidRDefault="008C69B6" w:rsidP="00EF648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24" w:type="dxa"/>
            <w:vAlign w:val="center"/>
          </w:tcPr>
          <w:p w:rsidR="00C20945" w:rsidRDefault="008609C5" w:rsidP="00527267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  <w:r w:rsidR="00527267">
              <w:rPr>
                <w:rFonts w:hint="eastAsia"/>
              </w:rPr>
              <w:t>含</w:t>
            </w:r>
            <w:r w:rsidR="00527267">
              <w:rPr>
                <w:rFonts w:hint="eastAsia"/>
              </w:rPr>
              <w:t>6</w:t>
            </w:r>
            <w:r>
              <w:rPr>
                <w:rFonts w:hint="eastAsia"/>
              </w:rPr>
              <w:t>个</w:t>
            </w:r>
            <w:r w:rsidR="00527267">
              <w:rPr>
                <w:rFonts w:hint="eastAsia"/>
              </w:rPr>
              <w:t>1.25</w:t>
            </w:r>
            <w:r w:rsidR="00527267">
              <w:rPr>
                <w:rFonts w:hint="eastAsia"/>
              </w:rPr>
              <w:t>毫英寸</w:t>
            </w:r>
            <w:r w:rsidR="00527267">
              <w:rPr>
                <w:rFonts w:hint="eastAsia"/>
              </w:rPr>
              <w:t>PE</w:t>
            </w:r>
            <w:r w:rsidR="00527267">
              <w:rPr>
                <w:rFonts w:hint="eastAsia"/>
              </w:rPr>
              <w:t>盖膜和</w:t>
            </w:r>
            <w:r>
              <w:rPr>
                <w:rFonts w:hint="eastAsia"/>
              </w:rPr>
              <w:t>1</w:t>
            </w:r>
            <w:r w:rsidR="00527267">
              <w:rPr>
                <w:rFonts w:hint="eastAsia"/>
              </w:rPr>
              <w:t>支电极</w:t>
            </w:r>
            <w:r>
              <w:rPr>
                <w:rFonts w:hint="eastAsia"/>
              </w:rPr>
              <w:t>液。</w:t>
            </w:r>
          </w:p>
        </w:tc>
      </w:tr>
      <w:tr w:rsidR="00834AB7" w:rsidTr="008609C5">
        <w:trPr>
          <w:trHeight w:val="492"/>
        </w:trPr>
        <w:tc>
          <w:tcPr>
            <w:tcW w:w="850" w:type="dxa"/>
            <w:vAlign w:val="center"/>
          </w:tcPr>
          <w:p w:rsidR="00834AB7" w:rsidRDefault="00834AB7" w:rsidP="006D054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7" w:type="dxa"/>
            <w:vAlign w:val="center"/>
          </w:tcPr>
          <w:p w:rsidR="00834AB7" w:rsidRDefault="00527267" w:rsidP="00527267">
            <w:pPr>
              <w:jc w:val="center"/>
            </w:pPr>
            <w:r>
              <w:rPr>
                <w:rFonts w:hint="eastAsia"/>
              </w:rPr>
              <w:t>有机玻璃</w:t>
            </w:r>
            <w:r w:rsidR="008609C5">
              <w:rPr>
                <w:rFonts w:hint="eastAsia"/>
              </w:rPr>
              <w:t>水</w:t>
            </w:r>
            <w:r>
              <w:rPr>
                <w:rFonts w:hint="eastAsia"/>
              </w:rPr>
              <w:t>样采集</w:t>
            </w:r>
            <w:r w:rsidR="00834AB7">
              <w:rPr>
                <w:rFonts w:hint="eastAsia"/>
              </w:rPr>
              <w:t>器</w:t>
            </w:r>
          </w:p>
        </w:tc>
        <w:tc>
          <w:tcPr>
            <w:tcW w:w="1275" w:type="dxa"/>
            <w:vAlign w:val="center"/>
          </w:tcPr>
          <w:p w:rsidR="00834AB7" w:rsidRDefault="00834AB7" w:rsidP="00527267">
            <w:pPr>
              <w:jc w:val="center"/>
            </w:pPr>
            <w:r>
              <w:rPr>
                <w:rFonts w:hint="eastAsia"/>
              </w:rPr>
              <w:t>2.5L</w:t>
            </w:r>
          </w:p>
        </w:tc>
        <w:tc>
          <w:tcPr>
            <w:tcW w:w="1276" w:type="dxa"/>
            <w:vAlign w:val="center"/>
          </w:tcPr>
          <w:p w:rsidR="00834AB7" w:rsidRDefault="00834AB7" w:rsidP="00EF6483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709" w:type="dxa"/>
            <w:vAlign w:val="center"/>
          </w:tcPr>
          <w:p w:rsidR="00834AB7" w:rsidRDefault="00834AB7" w:rsidP="00EF6483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02" w:type="dxa"/>
            <w:vAlign w:val="center"/>
          </w:tcPr>
          <w:p w:rsidR="00834AB7" w:rsidRDefault="00567B4D" w:rsidP="00EF648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24" w:type="dxa"/>
            <w:vAlign w:val="center"/>
          </w:tcPr>
          <w:p w:rsidR="00834AB7" w:rsidRDefault="00527267" w:rsidP="00EF6483">
            <w:pPr>
              <w:jc w:val="center"/>
            </w:pPr>
            <w:r>
              <w:rPr>
                <w:rFonts w:hint="eastAsia"/>
              </w:rPr>
              <w:t>含</w:t>
            </w:r>
            <w:r>
              <w:rPr>
                <w:rFonts w:hint="eastAsia"/>
              </w:rPr>
              <w:t>5m</w:t>
            </w:r>
            <w:r>
              <w:rPr>
                <w:rFonts w:hint="eastAsia"/>
              </w:rPr>
              <w:t>绳子、胶管、保险扣、止水夹</w:t>
            </w:r>
          </w:p>
        </w:tc>
      </w:tr>
      <w:tr w:rsidR="00834AB7" w:rsidTr="008609C5">
        <w:trPr>
          <w:trHeight w:val="492"/>
        </w:trPr>
        <w:tc>
          <w:tcPr>
            <w:tcW w:w="850" w:type="dxa"/>
            <w:vAlign w:val="center"/>
          </w:tcPr>
          <w:p w:rsidR="00834AB7" w:rsidRDefault="00834AB7" w:rsidP="006D054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7" w:type="dxa"/>
            <w:vAlign w:val="center"/>
          </w:tcPr>
          <w:p w:rsidR="00834AB7" w:rsidRPr="00DE4312" w:rsidRDefault="00834AB7" w:rsidP="00EF6483">
            <w:pPr>
              <w:jc w:val="center"/>
              <w:rPr>
                <w:color w:val="FF0000"/>
              </w:rPr>
            </w:pPr>
            <w:r w:rsidRPr="001403BC">
              <w:rPr>
                <w:rFonts w:hint="eastAsia"/>
              </w:rPr>
              <w:t>万用可调电炉（封闭式）</w:t>
            </w:r>
          </w:p>
        </w:tc>
        <w:tc>
          <w:tcPr>
            <w:tcW w:w="1275" w:type="dxa"/>
            <w:vAlign w:val="center"/>
          </w:tcPr>
          <w:p w:rsidR="00834AB7" w:rsidRDefault="00834AB7" w:rsidP="00EF6483">
            <w:pPr>
              <w:jc w:val="center"/>
            </w:pPr>
            <w:r w:rsidRPr="001A5F20">
              <w:t>2000w</w:t>
            </w:r>
            <w:r w:rsidR="00527267">
              <w:rPr>
                <w:rFonts w:hint="eastAsia"/>
              </w:rPr>
              <w:t>，加热板直径＞</w:t>
            </w:r>
            <w:r w:rsidR="00527267">
              <w:rPr>
                <w:rFonts w:hint="eastAsia"/>
              </w:rPr>
              <w:t>15cm</w:t>
            </w:r>
          </w:p>
        </w:tc>
        <w:tc>
          <w:tcPr>
            <w:tcW w:w="1276" w:type="dxa"/>
            <w:vAlign w:val="center"/>
          </w:tcPr>
          <w:p w:rsidR="00834AB7" w:rsidRDefault="00834AB7" w:rsidP="00EF6483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709" w:type="dxa"/>
            <w:vAlign w:val="center"/>
          </w:tcPr>
          <w:p w:rsidR="00834AB7" w:rsidRDefault="00834AB7" w:rsidP="00EF6483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02" w:type="dxa"/>
            <w:vAlign w:val="center"/>
          </w:tcPr>
          <w:p w:rsidR="00834AB7" w:rsidRDefault="00834AB7" w:rsidP="00EF648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24" w:type="dxa"/>
            <w:vAlign w:val="center"/>
          </w:tcPr>
          <w:p w:rsidR="00834AB7" w:rsidRDefault="00527267" w:rsidP="00EF6483">
            <w:pPr>
              <w:jc w:val="center"/>
            </w:pPr>
            <w:r>
              <w:rPr>
                <w:rFonts w:hint="eastAsia"/>
              </w:rPr>
              <w:t>实验室专用</w:t>
            </w:r>
          </w:p>
        </w:tc>
      </w:tr>
      <w:tr w:rsidR="00834AB7" w:rsidTr="008609C5">
        <w:trPr>
          <w:trHeight w:val="492"/>
        </w:trPr>
        <w:tc>
          <w:tcPr>
            <w:tcW w:w="850" w:type="dxa"/>
            <w:vAlign w:val="center"/>
          </w:tcPr>
          <w:p w:rsidR="00834AB7" w:rsidRDefault="00834AB7" w:rsidP="006D054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7" w:type="dxa"/>
            <w:vAlign w:val="center"/>
          </w:tcPr>
          <w:p w:rsidR="00834AB7" w:rsidRDefault="00834AB7" w:rsidP="00BD4F6A">
            <w:pPr>
              <w:jc w:val="center"/>
            </w:pPr>
            <w:r>
              <w:rPr>
                <w:rFonts w:hint="eastAsia"/>
              </w:rPr>
              <w:t>保温箱</w:t>
            </w:r>
          </w:p>
        </w:tc>
        <w:tc>
          <w:tcPr>
            <w:tcW w:w="1275" w:type="dxa"/>
            <w:vAlign w:val="center"/>
          </w:tcPr>
          <w:p w:rsidR="00834AB7" w:rsidRDefault="00834AB7" w:rsidP="00EF6483">
            <w:pPr>
              <w:jc w:val="center"/>
            </w:pP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25L</w:t>
            </w:r>
            <w:r w:rsidR="00BD4F6A">
              <w:rPr>
                <w:rFonts w:hint="eastAsia"/>
              </w:rPr>
              <w:t>，带温度显示功能</w:t>
            </w:r>
          </w:p>
        </w:tc>
        <w:tc>
          <w:tcPr>
            <w:tcW w:w="1276" w:type="dxa"/>
            <w:vAlign w:val="center"/>
          </w:tcPr>
          <w:p w:rsidR="00834AB7" w:rsidRDefault="00834AB7" w:rsidP="00EF6483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709" w:type="dxa"/>
            <w:vAlign w:val="center"/>
          </w:tcPr>
          <w:p w:rsidR="00834AB7" w:rsidRDefault="00834AB7" w:rsidP="00EF6483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02" w:type="dxa"/>
            <w:vAlign w:val="center"/>
          </w:tcPr>
          <w:p w:rsidR="00834AB7" w:rsidRDefault="00567B4D" w:rsidP="00EF648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24" w:type="dxa"/>
            <w:vAlign w:val="center"/>
          </w:tcPr>
          <w:p w:rsidR="00834AB7" w:rsidRDefault="008609C5" w:rsidP="00567B4D">
            <w:pPr>
              <w:jc w:val="center"/>
            </w:pPr>
            <w:r>
              <w:rPr>
                <w:rFonts w:hint="eastAsia"/>
              </w:rPr>
              <w:t>每个保温箱配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个冰盒，共</w:t>
            </w:r>
            <w:r w:rsidR="00567B4D">
              <w:rPr>
                <w:rFonts w:hint="eastAsia"/>
              </w:rPr>
              <w:t>30</w:t>
            </w:r>
            <w:r w:rsidR="00834AB7">
              <w:rPr>
                <w:rFonts w:hint="eastAsia"/>
              </w:rPr>
              <w:t>个冰盒</w:t>
            </w:r>
          </w:p>
        </w:tc>
      </w:tr>
      <w:tr w:rsidR="00834AB7" w:rsidTr="008609C5">
        <w:trPr>
          <w:trHeight w:val="492"/>
        </w:trPr>
        <w:tc>
          <w:tcPr>
            <w:tcW w:w="850" w:type="dxa"/>
            <w:vAlign w:val="center"/>
          </w:tcPr>
          <w:p w:rsidR="00834AB7" w:rsidRDefault="00834AB7" w:rsidP="006D054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7" w:type="dxa"/>
            <w:vAlign w:val="center"/>
          </w:tcPr>
          <w:p w:rsidR="00834AB7" w:rsidRDefault="00834AB7" w:rsidP="00EF6483">
            <w:pPr>
              <w:jc w:val="center"/>
            </w:pPr>
            <w:r w:rsidRPr="001A5F20">
              <w:rPr>
                <w:rFonts w:hint="eastAsia"/>
              </w:rPr>
              <w:t>冷凝管</w:t>
            </w:r>
          </w:p>
        </w:tc>
        <w:tc>
          <w:tcPr>
            <w:tcW w:w="1275" w:type="dxa"/>
            <w:vAlign w:val="center"/>
          </w:tcPr>
          <w:p w:rsidR="00834AB7" w:rsidRDefault="00BD4F6A" w:rsidP="00BD4F6A">
            <w:pPr>
              <w:jc w:val="center"/>
            </w:pPr>
            <w:r>
              <w:rPr>
                <w:rFonts w:hint="eastAsia"/>
              </w:rPr>
              <w:t>适用于</w:t>
            </w:r>
            <w:r w:rsidR="00834AB7" w:rsidRPr="001A5F20">
              <w:rPr>
                <w:rFonts w:hint="eastAsia"/>
              </w:rPr>
              <w:t>HCA102</w:t>
            </w:r>
            <w:r w:rsidR="00834AB7" w:rsidRPr="001A5F20">
              <w:rPr>
                <w:rFonts w:hint="eastAsia"/>
              </w:rPr>
              <w:t>消解仪</w:t>
            </w:r>
          </w:p>
        </w:tc>
        <w:tc>
          <w:tcPr>
            <w:tcW w:w="1276" w:type="dxa"/>
            <w:vAlign w:val="center"/>
          </w:tcPr>
          <w:p w:rsidR="00834AB7" w:rsidRDefault="00834AB7" w:rsidP="00EF6483">
            <w:pPr>
              <w:jc w:val="center"/>
            </w:pPr>
            <w:r>
              <w:rPr>
                <w:rFonts w:hint="eastAsia"/>
              </w:rPr>
              <w:t>泰州市</w:t>
            </w:r>
          </w:p>
          <w:p w:rsidR="00834AB7" w:rsidRDefault="00834AB7" w:rsidP="00EF6483">
            <w:pPr>
              <w:jc w:val="center"/>
            </w:pPr>
            <w:r>
              <w:rPr>
                <w:rFonts w:hint="eastAsia"/>
              </w:rPr>
              <w:t>华晨仪器</w:t>
            </w:r>
          </w:p>
        </w:tc>
        <w:tc>
          <w:tcPr>
            <w:tcW w:w="709" w:type="dxa"/>
            <w:vAlign w:val="center"/>
          </w:tcPr>
          <w:p w:rsidR="00834AB7" w:rsidRDefault="00834AB7" w:rsidP="00EF6483">
            <w:pPr>
              <w:jc w:val="center"/>
            </w:pPr>
            <w:r>
              <w:rPr>
                <w:rFonts w:hint="eastAsia"/>
              </w:rPr>
              <w:t>支</w:t>
            </w:r>
          </w:p>
        </w:tc>
        <w:tc>
          <w:tcPr>
            <w:tcW w:w="702" w:type="dxa"/>
            <w:vAlign w:val="center"/>
          </w:tcPr>
          <w:p w:rsidR="00834AB7" w:rsidRDefault="00834AB7" w:rsidP="00EF648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24" w:type="dxa"/>
            <w:vAlign w:val="center"/>
          </w:tcPr>
          <w:p w:rsidR="00834AB7" w:rsidRDefault="00834AB7" w:rsidP="00EF6483">
            <w:pPr>
              <w:jc w:val="center"/>
            </w:pPr>
          </w:p>
        </w:tc>
      </w:tr>
      <w:tr w:rsidR="00834AB7" w:rsidTr="008609C5">
        <w:trPr>
          <w:trHeight w:val="415"/>
        </w:trPr>
        <w:tc>
          <w:tcPr>
            <w:tcW w:w="850" w:type="dxa"/>
            <w:vAlign w:val="center"/>
          </w:tcPr>
          <w:p w:rsidR="00834AB7" w:rsidRDefault="00834AB7" w:rsidP="006D054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27" w:type="dxa"/>
            <w:vAlign w:val="center"/>
          </w:tcPr>
          <w:p w:rsidR="00834AB7" w:rsidRDefault="00567B4D" w:rsidP="006D0546">
            <w:pPr>
              <w:jc w:val="center"/>
            </w:pPr>
            <w:proofErr w:type="gramStart"/>
            <w:r>
              <w:rPr>
                <w:rFonts w:hint="eastAsia"/>
              </w:rPr>
              <w:t>透明</w:t>
            </w:r>
            <w:r w:rsidR="009C4CAF">
              <w:rPr>
                <w:rFonts w:hint="eastAsia"/>
              </w:rPr>
              <w:t>蓝盖</w:t>
            </w:r>
            <w:r w:rsidR="00834AB7">
              <w:rPr>
                <w:rFonts w:hint="eastAsia"/>
              </w:rPr>
              <w:t>玻璃</w:t>
            </w:r>
            <w:proofErr w:type="gramEnd"/>
            <w:r w:rsidR="00834AB7">
              <w:rPr>
                <w:rFonts w:hint="eastAsia"/>
              </w:rPr>
              <w:t>试剂瓶</w:t>
            </w:r>
          </w:p>
        </w:tc>
        <w:tc>
          <w:tcPr>
            <w:tcW w:w="1275" w:type="dxa"/>
            <w:vAlign w:val="center"/>
          </w:tcPr>
          <w:p w:rsidR="00834AB7" w:rsidRDefault="00567B4D" w:rsidP="006D0546">
            <w:pPr>
              <w:jc w:val="center"/>
            </w:pPr>
            <w:r>
              <w:rPr>
                <w:rFonts w:hint="eastAsia"/>
              </w:rPr>
              <w:t>10</w:t>
            </w:r>
            <w:r w:rsidR="00834AB7">
              <w:rPr>
                <w:rFonts w:hint="eastAsia"/>
              </w:rPr>
              <w:t>00mL</w:t>
            </w:r>
          </w:p>
        </w:tc>
        <w:tc>
          <w:tcPr>
            <w:tcW w:w="1276" w:type="dxa"/>
            <w:vAlign w:val="center"/>
          </w:tcPr>
          <w:p w:rsidR="00834AB7" w:rsidRDefault="00834AB7" w:rsidP="007E4EE0">
            <w:pPr>
              <w:jc w:val="center"/>
            </w:pPr>
            <w:r>
              <w:rPr>
                <w:rFonts w:hint="eastAsia"/>
              </w:rPr>
              <w:t>SIMAX</w:t>
            </w:r>
          </w:p>
        </w:tc>
        <w:tc>
          <w:tcPr>
            <w:tcW w:w="709" w:type="dxa"/>
            <w:vAlign w:val="center"/>
          </w:tcPr>
          <w:p w:rsidR="00834AB7" w:rsidRDefault="00834AB7" w:rsidP="006D0546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02" w:type="dxa"/>
            <w:vAlign w:val="center"/>
          </w:tcPr>
          <w:p w:rsidR="00834AB7" w:rsidRDefault="00567B4D" w:rsidP="006D054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24" w:type="dxa"/>
            <w:vAlign w:val="center"/>
          </w:tcPr>
          <w:p w:rsidR="00834AB7" w:rsidRDefault="00834AB7" w:rsidP="006D0546">
            <w:pPr>
              <w:jc w:val="center"/>
            </w:pPr>
          </w:p>
        </w:tc>
      </w:tr>
      <w:tr w:rsidR="00567B4D" w:rsidTr="008609C5">
        <w:trPr>
          <w:trHeight w:val="415"/>
        </w:trPr>
        <w:tc>
          <w:tcPr>
            <w:tcW w:w="850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27" w:type="dxa"/>
            <w:vAlign w:val="center"/>
          </w:tcPr>
          <w:p w:rsidR="00567B4D" w:rsidRDefault="00567B4D" w:rsidP="004D2504">
            <w:pPr>
              <w:jc w:val="center"/>
            </w:pPr>
            <w:proofErr w:type="gramStart"/>
            <w:r>
              <w:rPr>
                <w:rFonts w:hint="eastAsia"/>
              </w:rPr>
              <w:t>棕色</w:t>
            </w:r>
            <w:r w:rsidR="009C4CAF">
              <w:rPr>
                <w:rFonts w:hint="eastAsia"/>
              </w:rPr>
              <w:t>蓝盖</w:t>
            </w:r>
            <w:r>
              <w:rPr>
                <w:rFonts w:hint="eastAsia"/>
              </w:rPr>
              <w:t>玻璃</w:t>
            </w:r>
            <w:proofErr w:type="gramEnd"/>
            <w:r>
              <w:rPr>
                <w:rFonts w:hint="eastAsia"/>
              </w:rPr>
              <w:t>试剂瓶</w:t>
            </w:r>
          </w:p>
        </w:tc>
        <w:tc>
          <w:tcPr>
            <w:tcW w:w="1275" w:type="dxa"/>
            <w:vAlign w:val="center"/>
          </w:tcPr>
          <w:p w:rsidR="00567B4D" w:rsidRDefault="00567B4D" w:rsidP="004D2504">
            <w:pPr>
              <w:jc w:val="center"/>
            </w:pPr>
            <w:r>
              <w:rPr>
                <w:rFonts w:hint="eastAsia"/>
              </w:rPr>
              <w:t>500mL</w:t>
            </w:r>
          </w:p>
        </w:tc>
        <w:tc>
          <w:tcPr>
            <w:tcW w:w="1276" w:type="dxa"/>
            <w:vAlign w:val="center"/>
          </w:tcPr>
          <w:p w:rsidR="00567B4D" w:rsidRDefault="00567B4D" w:rsidP="004D2504">
            <w:pPr>
              <w:jc w:val="center"/>
            </w:pPr>
            <w:r>
              <w:rPr>
                <w:rFonts w:hint="eastAsia"/>
              </w:rPr>
              <w:t>SIMAX</w:t>
            </w:r>
          </w:p>
        </w:tc>
        <w:tc>
          <w:tcPr>
            <w:tcW w:w="709" w:type="dxa"/>
            <w:vAlign w:val="center"/>
          </w:tcPr>
          <w:p w:rsidR="00567B4D" w:rsidRDefault="00567B4D" w:rsidP="004D2504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02" w:type="dxa"/>
            <w:vAlign w:val="center"/>
          </w:tcPr>
          <w:p w:rsidR="00567B4D" w:rsidRDefault="00567B4D" w:rsidP="004D250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24" w:type="dxa"/>
            <w:vAlign w:val="center"/>
          </w:tcPr>
          <w:p w:rsidR="00567B4D" w:rsidRDefault="00567B4D" w:rsidP="006D0546">
            <w:pPr>
              <w:jc w:val="center"/>
            </w:pPr>
          </w:p>
        </w:tc>
      </w:tr>
      <w:tr w:rsidR="00567B4D" w:rsidTr="008609C5">
        <w:trPr>
          <w:trHeight w:val="452"/>
        </w:trPr>
        <w:tc>
          <w:tcPr>
            <w:tcW w:w="850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27" w:type="dxa"/>
            <w:vAlign w:val="center"/>
          </w:tcPr>
          <w:p w:rsidR="00567B4D" w:rsidRDefault="00567B4D" w:rsidP="006D0546">
            <w:pPr>
              <w:jc w:val="center"/>
            </w:pPr>
            <w:r w:rsidRPr="001403BC">
              <w:rPr>
                <w:rFonts w:hint="eastAsia"/>
              </w:rPr>
              <w:t>数字滴定器</w:t>
            </w:r>
            <w:r w:rsidRPr="001403BC">
              <w:rPr>
                <w:rFonts w:hint="eastAsia"/>
              </w:rPr>
              <w:t>(</w:t>
            </w:r>
            <w:r w:rsidRPr="001403BC">
              <w:rPr>
                <w:rFonts w:hint="eastAsia"/>
              </w:rPr>
              <w:t>微调型</w:t>
            </w:r>
            <w:r w:rsidRPr="001403BC">
              <w:rPr>
                <w:rFonts w:hint="eastAsia"/>
              </w:rPr>
              <w:t>)</w:t>
            </w:r>
          </w:p>
        </w:tc>
        <w:tc>
          <w:tcPr>
            <w:tcW w:w="1275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0-50mL</w:t>
            </w:r>
          </w:p>
        </w:tc>
        <w:tc>
          <w:tcPr>
            <w:tcW w:w="1276" w:type="dxa"/>
            <w:vAlign w:val="center"/>
          </w:tcPr>
          <w:p w:rsidR="00567B4D" w:rsidRDefault="00567B4D" w:rsidP="007E4EE0">
            <w:pPr>
              <w:jc w:val="center"/>
            </w:pPr>
            <w:r>
              <w:rPr>
                <w:rFonts w:hint="eastAsia"/>
              </w:rPr>
              <w:t>Brand</w:t>
            </w:r>
          </w:p>
        </w:tc>
        <w:tc>
          <w:tcPr>
            <w:tcW w:w="709" w:type="dxa"/>
            <w:vAlign w:val="center"/>
          </w:tcPr>
          <w:p w:rsidR="00567B4D" w:rsidRDefault="00567B4D" w:rsidP="006D0546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02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24" w:type="dxa"/>
            <w:vAlign w:val="center"/>
          </w:tcPr>
          <w:p w:rsidR="00567B4D" w:rsidRPr="006D0546" w:rsidRDefault="00567B4D" w:rsidP="001403BC">
            <w:pPr>
              <w:jc w:val="center"/>
              <w:rPr>
                <w:color w:val="FF0000"/>
              </w:rPr>
            </w:pPr>
          </w:p>
        </w:tc>
      </w:tr>
      <w:tr w:rsidR="00567B4D" w:rsidTr="008609C5">
        <w:trPr>
          <w:trHeight w:val="431"/>
        </w:trPr>
        <w:tc>
          <w:tcPr>
            <w:tcW w:w="850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27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可调</w:t>
            </w:r>
            <w:proofErr w:type="gramStart"/>
            <w:r>
              <w:rPr>
                <w:rFonts w:hint="eastAsia"/>
              </w:rPr>
              <w:t>单道移液器</w:t>
            </w:r>
            <w:proofErr w:type="gramEnd"/>
          </w:p>
        </w:tc>
        <w:tc>
          <w:tcPr>
            <w:tcW w:w="1275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0-10mL</w:t>
            </w:r>
          </w:p>
        </w:tc>
        <w:tc>
          <w:tcPr>
            <w:tcW w:w="1276" w:type="dxa"/>
            <w:vAlign w:val="center"/>
          </w:tcPr>
          <w:p w:rsidR="00567B4D" w:rsidRDefault="00567B4D" w:rsidP="007E4EE0">
            <w:pPr>
              <w:jc w:val="center"/>
            </w:pPr>
            <w:r>
              <w:rPr>
                <w:rFonts w:hint="eastAsia"/>
              </w:rPr>
              <w:t>Brand</w:t>
            </w:r>
          </w:p>
        </w:tc>
        <w:tc>
          <w:tcPr>
            <w:tcW w:w="709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支</w:t>
            </w:r>
          </w:p>
        </w:tc>
        <w:tc>
          <w:tcPr>
            <w:tcW w:w="702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24" w:type="dxa"/>
            <w:vAlign w:val="center"/>
          </w:tcPr>
          <w:p w:rsidR="00567B4D" w:rsidRDefault="00567B4D" w:rsidP="006D0546">
            <w:pPr>
              <w:jc w:val="center"/>
            </w:pPr>
          </w:p>
        </w:tc>
      </w:tr>
      <w:tr w:rsidR="00567B4D" w:rsidTr="008609C5">
        <w:trPr>
          <w:trHeight w:val="395"/>
        </w:trPr>
        <w:tc>
          <w:tcPr>
            <w:tcW w:w="850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27" w:type="dxa"/>
            <w:vAlign w:val="center"/>
          </w:tcPr>
          <w:p w:rsidR="00567B4D" w:rsidRDefault="00BD4F6A" w:rsidP="006D0546">
            <w:pPr>
              <w:jc w:val="center"/>
            </w:pPr>
            <w:r>
              <w:rPr>
                <w:rFonts w:hint="eastAsia"/>
              </w:rPr>
              <w:t>AS</w:t>
            </w:r>
            <w:r>
              <w:rPr>
                <w:rFonts w:hint="eastAsia"/>
              </w:rPr>
              <w:t>级玻璃刻度</w:t>
            </w:r>
            <w:r w:rsidR="00567B4D">
              <w:rPr>
                <w:rFonts w:hint="eastAsia"/>
              </w:rPr>
              <w:t>移液管</w:t>
            </w:r>
          </w:p>
        </w:tc>
        <w:tc>
          <w:tcPr>
            <w:tcW w:w="1275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10mL</w:t>
            </w:r>
          </w:p>
        </w:tc>
        <w:tc>
          <w:tcPr>
            <w:tcW w:w="1276" w:type="dxa"/>
            <w:vAlign w:val="center"/>
          </w:tcPr>
          <w:p w:rsidR="00567B4D" w:rsidRDefault="00567B4D" w:rsidP="007E4EE0">
            <w:pPr>
              <w:jc w:val="center"/>
            </w:pPr>
            <w:proofErr w:type="spellStart"/>
            <w:r>
              <w:rPr>
                <w:rFonts w:hint="eastAsia"/>
              </w:rPr>
              <w:t>Witeg</w:t>
            </w:r>
            <w:proofErr w:type="spellEnd"/>
          </w:p>
        </w:tc>
        <w:tc>
          <w:tcPr>
            <w:tcW w:w="709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支</w:t>
            </w:r>
          </w:p>
        </w:tc>
        <w:tc>
          <w:tcPr>
            <w:tcW w:w="702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24" w:type="dxa"/>
            <w:vAlign w:val="center"/>
          </w:tcPr>
          <w:p w:rsidR="00567B4D" w:rsidRDefault="00567B4D" w:rsidP="006D0546">
            <w:pPr>
              <w:jc w:val="center"/>
            </w:pPr>
          </w:p>
        </w:tc>
      </w:tr>
      <w:tr w:rsidR="00567B4D" w:rsidTr="008609C5">
        <w:trPr>
          <w:trHeight w:val="415"/>
        </w:trPr>
        <w:tc>
          <w:tcPr>
            <w:tcW w:w="850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127" w:type="dxa"/>
            <w:vAlign w:val="center"/>
          </w:tcPr>
          <w:p w:rsidR="00567B4D" w:rsidRDefault="00BD4F6A" w:rsidP="006D0546">
            <w:pPr>
              <w:jc w:val="center"/>
            </w:pPr>
            <w:r>
              <w:rPr>
                <w:rFonts w:hint="eastAsia"/>
              </w:rPr>
              <w:t>AS</w:t>
            </w:r>
            <w:r>
              <w:rPr>
                <w:rFonts w:hint="eastAsia"/>
              </w:rPr>
              <w:t>级玻璃单</w:t>
            </w:r>
            <w:proofErr w:type="gramStart"/>
            <w:r w:rsidR="00567B4D">
              <w:rPr>
                <w:rFonts w:hint="eastAsia"/>
              </w:rPr>
              <w:t>刻度</w:t>
            </w:r>
            <w:r>
              <w:rPr>
                <w:rFonts w:hint="eastAsia"/>
              </w:rPr>
              <w:t>线胖肚</w:t>
            </w:r>
            <w:r w:rsidR="00567B4D">
              <w:rPr>
                <w:rFonts w:hint="eastAsia"/>
              </w:rPr>
              <w:t>移液管</w:t>
            </w:r>
            <w:proofErr w:type="gramEnd"/>
          </w:p>
        </w:tc>
        <w:tc>
          <w:tcPr>
            <w:tcW w:w="1275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10mL</w:t>
            </w:r>
          </w:p>
        </w:tc>
        <w:tc>
          <w:tcPr>
            <w:tcW w:w="1276" w:type="dxa"/>
            <w:vAlign w:val="center"/>
          </w:tcPr>
          <w:p w:rsidR="00567B4D" w:rsidRDefault="00567B4D" w:rsidP="007E4EE0">
            <w:pPr>
              <w:jc w:val="center"/>
            </w:pPr>
            <w:proofErr w:type="spellStart"/>
            <w:r>
              <w:rPr>
                <w:rFonts w:hint="eastAsia"/>
              </w:rPr>
              <w:t>Witeg</w:t>
            </w:r>
            <w:proofErr w:type="spellEnd"/>
          </w:p>
        </w:tc>
        <w:tc>
          <w:tcPr>
            <w:tcW w:w="709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支</w:t>
            </w:r>
          </w:p>
        </w:tc>
        <w:tc>
          <w:tcPr>
            <w:tcW w:w="702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24" w:type="dxa"/>
            <w:vAlign w:val="center"/>
          </w:tcPr>
          <w:p w:rsidR="00567B4D" w:rsidRDefault="00567B4D" w:rsidP="006D0546">
            <w:pPr>
              <w:jc w:val="center"/>
            </w:pPr>
          </w:p>
        </w:tc>
      </w:tr>
      <w:tr w:rsidR="00567B4D" w:rsidTr="008609C5">
        <w:trPr>
          <w:trHeight w:val="420"/>
        </w:trPr>
        <w:tc>
          <w:tcPr>
            <w:tcW w:w="850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127" w:type="dxa"/>
            <w:vAlign w:val="center"/>
          </w:tcPr>
          <w:p w:rsidR="00567B4D" w:rsidRDefault="00BD4F6A" w:rsidP="00BD4F6A">
            <w:pPr>
              <w:jc w:val="center"/>
            </w:pPr>
            <w:r>
              <w:rPr>
                <w:rFonts w:hint="eastAsia"/>
              </w:rPr>
              <w:t>AS</w:t>
            </w:r>
            <w:r>
              <w:rPr>
                <w:rFonts w:hint="eastAsia"/>
              </w:rPr>
              <w:t>级玻璃单</w:t>
            </w:r>
            <w:proofErr w:type="gramStart"/>
            <w:r>
              <w:rPr>
                <w:rFonts w:hint="eastAsia"/>
              </w:rPr>
              <w:t>刻度线胖肚移液管</w:t>
            </w:r>
            <w:proofErr w:type="gramEnd"/>
          </w:p>
        </w:tc>
        <w:tc>
          <w:tcPr>
            <w:tcW w:w="1275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5mL</w:t>
            </w:r>
          </w:p>
        </w:tc>
        <w:tc>
          <w:tcPr>
            <w:tcW w:w="1276" w:type="dxa"/>
            <w:vAlign w:val="center"/>
          </w:tcPr>
          <w:p w:rsidR="00567B4D" w:rsidRDefault="00567B4D" w:rsidP="007E4EE0">
            <w:pPr>
              <w:jc w:val="center"/>
            </w:pPr>
            <w:proofErr w:type="spellStart"/>
            <w:r>
              <w:rPr>
                <w:rFonts w:hint="eastAsia"/>
              </w:rPr>
              <w:t>Witeg</w:t>
            </w:r>
            <w:proofErr w:type="spellEnd"/>
          </w:p>
        </w:tc>
        <w:tc>
          <w:tcPr>
            <w:tcW w:w="709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支</w:t>
            </w:r>
          </w:p>
        </w:tc>
        <w:tc>
          <w:tcPr>
            <w:tcW w:w="702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24" w:type="dxa"/>
            <w:vAlign w:val="center"/>
          </w:tcPr>
          <w:p w:rsidR="00567B4D" w:rsidRDefault="00567B4D" w:rsidP="006D0546">
            <w:pPr>
              <w:jc w:val="center"/>
            </w:pPr>
          </w:p>
        </w:tc>
      </w:tr>
      <w:tr w:rsidR="00567B4D" w:rsidTr="008609C5">
        <w:trPr>
          <w:trHeight w:val="413"/>
        </w:trPr>
        <w:tc>
          <w:tcPr>
            <w:tcW w:w="850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127" w:type="dxa"/>
            <w:vAlign w:val="center"/>
          </w:tcPr>
          <w:p w:rsidR="00567B4D" w:rsidRDefault="00BD4F6A" w:rsidP="006D0546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级玻璃</w:t>
            </w:r>
            <w:r w:rsidR="00567B4D">
              <w:rPr>
                <w:rFonts w:hint="eastAsia"/>
              </w:rPr>
              <w:t>容量瓶（棕色）</w:t>
            </w:r>
          </w:p>
        </w:tc>
        <w:tc>
          <w:tcPr>
            <w:tcW w:w="1275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250mL</w:t>
            </w:r>
          </w:p>
        </w:tc>
        <w:tc>
          <w:tcPr>
            <w:tcW w:w="1276" w:type="dxa"/>
            <w:vAlign w:val="center"/>
          </w:tcPr>
          <w:p w:rsidR="00567B4D" w:rsidRDefault="00567B4D" w:rsidP="007E4EE0">
            <w:pPr>
              <w:jc w:val="center"/>
            </w:pPr>
            <w:proofErr w:type="spellStart"/>
            <w:r>
              <w:rPr>
                <w:rFonts w:hint="eastAsia"/>
              </w:rPr>
              <w:t>Witeg</w:t>
            </w:r>
            <w:proofErr w:type="spellEnd"/>
          </w:p>
        </w:tc>
        <w:tc>
          <w:tcPr>
            <w:tcW w:w="709" w:type="dxa"/>
            <w:vAlign w:val="center"/>
          </w:tcPr>
          <w:p w:rsidR="00567B4D" w:rsidRDefault="00567B4D" w:rsidP="006D0546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02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24" w:type="dxa"/>
            <w:vAlign w:val="center"/>
          </w:tcPr>
          <w:p w:rsidR="00567B4D" w:rsidRDefault="00567B4D" w:rsidP="006D0546">
            <w:pPr>
              <w:jc w:val="center"/>
            </w:pPr>
          </w:p>
        </w:tc>
      </w:tr>
      <w:tr w:rsidR="00567B4D" w:rsidTr="008609C5">
        <w:trPr>
          <w:trHeight w:val="419"/>
        </w:trPr>
        <w:tc>
          <w:tcPr>
            <w:tcW w:w="850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127" w:type="dxa"/>
            <w:vAlign w:val="center"/>
          </w:tcPr>
          <w:p w:rsidR="00567B4D" w:rsidRDefault="00BD4F6A" w:rsidP="006D0546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级玻璃</w:t>
            </w:r>
            <w:r w:rsidR="00567B4D">
              <w:rPr>
                <w:rFonts w:hint="eastAsia"/>
              </w:rPr>
              <w:t>容量瓶（透明）</w:t>
            </w:r>
          </w:p>
        </w:tc>
        <w:tc>
          <w:tcPr>
            <w:tcW w:w="1275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250mL</w:t>
            </w:r>
          </w:p>
        </w:tc>
        <w:tc>
          <w:tcPr>
            <w:tcW w:w="1276" w:type="dxa"/>
            <w:vAlign w:val="center"/>
          </w:tcPr>
          <w:p w:rsidR="00567B4D" w:rsidRDefault="00567B4D" w:rsidP="007E4EE0">
            <w:pPr>
              <w:jc w:val="center"/>
            </w:pPr>
            <w:proofErr w:type="spellStart"/>
            <w:r>
              <w:rPr>
                <w:rFonts w:hint="eastAsia"/>
              </w:rPr>
              <w:t>Witeg</w:t>
            </w:r>
            <w:proofErr w:type="spellEnd"/>
          </w:p>
        </w:tc>
        <w:tc>
          <w:tcPr>
            <w:tcW w:w="709" w:type="dxa"/>
            <w:vAlign w:val="center"/>
          </w:tcPr>
          <w:p w:rsidR="00567B4D" w:rsidRDefault="00567B4D" w:rsidP="006D0546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02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24" w:type="dxa"/>
            <w:vAlign w:val="center"/>
          </w:tcPr>
          <w:p w:rsidR="00567B4D" w:rsidRDefault="00567B4D" w:rsidP="006D0546">
            <w:pPr>
              <w:jc w:val="center"/>
            </w:pPr>
          </w:p>
        </w:tc>
      </w:tr>
      <w:tr w:rsidR="00567B4D" w:rsidTr="008609C5">
        <w:tc>
          <w:tcPr>
            <w:tcW w:w="850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127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移液管托盘</w:t>
            </w:r>
          </w:p>
        </w:tc>
        <w:tc>
          <w:tcPr>
            <w:tcW w:w="1275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可放置</w:t>
            </w:r>
            <w:r>
              <w:rPr>
                <w:rFonts w:hint="eastAsia"/>
              </w:rPr>
              <w:t>120mm</w:t>
            </w:r>
            <w:r>
              <w:rPr>
                <w:rFonts w:hint="eastAsia"/>
              </w:rPr>
              <w:t>以上的移液管</w:t>
            </w:r>
          </w:p>
        </w:tc>
        <w:tc>
          <w:tcPr>
            <w:tcW w:w="1276" w:type="dxa"/>
            <w:vAlign w:val="center"/>
          </w:tcPr>
          <w:p w:rsidR="00567B4D" w:rsidRDefault="00567B4D" w:rsidP="007E4EE0">
            <w:pPr>
              <w:jc w:val="center"/>
            </w:pPr>
            <w:proofErr w:type="spellStart"/>
            <w:r>
              <w:rPr>
                <w:rFonts w:hint="eastAsia"/>
              </w:rPr>
              <w:t>Witeg</w:t>
            </w:r>
            <w:proofErr w:type="spellEnd"/>
          </w:p>
        </w:tc>
        <w:tc>
          <w:tcPr>
            <w:tcW w:w="709" w:type="dxa"/>
            <w:vAlign w:val="center"/>
          </w:tcPr>
          <w:p w:rsidR="00567B4D" w:rsidRDefault="00567B4D" w:rsidP="006D0546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02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24" w:type="dxa"/>
            <w:vAlign w:val="center"/>
          </w:tcPr>
          <w:p w:rsidR="00567B4D" w:rsidRDefault="00567B4D" w:rsidP="006D0546">
            <w:pPr>
              <w:jc w:val="center"/>
            </w:pPr>
          </w:p>
        </w:tc>
      </w:tr>
      <w:tr w:rsidR="00567B4D" w:rsidTr="008609C5">
        <w:trPr>
          <w:trHeight w:val="540"/>
        </w:trPr>
        <w:tc>
          <w:tcPr>
            <w:tcW w:w="850" w:type="dxa"/>
            <w:vAlign w:val="center"/>
          </w:tcPr>
          <w:p w:rsidR="00567B4D" w:rsidRDefault="00567B4D" w:rsidP="00834AB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127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试管架</w:t>
            </w:r>
          </w:p>
        </w:tc>
        <w:tc>
          <w:tcPr>
            <w:tcW w:w="1275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孔径</w:t>
            </w:r>
            <w:r>
              <w:rPr>
                <w:rFonts w:hint="eastAsia"/>
              </w:rPr>
              <w:t>30mm</w:t>
            </w:r>
          </w:p>
        </w:tc>
        <w:tc>
          <w:tcPr>
            <w:tcW w:w="1276" w:type="dxa"/>
            <w:vAlign w:val="center"/>
          </w:tcPr>
          <w:p w:rsidR="00567B4D" w:rsidRDefault="00567B4D" w:rsidP="007E4EE0">
            <w:pPr>
              <w:jc w:val="center"/>
            </w:pPr>
            <w:proofErr w:type="spellStart"/>
            <w:r>
              <w:rPr>
                <w:rFonts w:hint="eastAsia"/>
              </w:rPr>
              <w:t>Cnw</w:t>
            </w:r>
            <w:proofErr w:type="spellEnd"/>
          </w:p>
        </w:tc>
        <w:tc>
          <w:tcPr>
            <w:tcW w:w="709" w:type="dxa"/>
            <w:vAlign w:val="center"/>
          </w:tcPr>
          <w:p w:rsidR="00567B4D" w:rsidRDefault="00567B4D" w:rsidP="006D0546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02" w:type="dxa"/>
            <w:vAlign w:val="center"/>
          </w:tcPr>
          <w:p w:rsidR="00567B4D" w:rsidRDefault="00567B4D" w:rsidP="006D054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24" w:type="dxa"/>
            <w:vAlign w:val="center"/>
          </w:tcPr>
          <w:p w:rsidR="00567B4D" w:rsidRDefault="00567B4D" w:rsidP="006D0546">
            <w:pPr>
              <w:jc w:val="center"/>
            </w:pPr>
          </w:p>
        </w:tc>
      </w:tr>
    </w:tbl>
    <w:p w:rsidR="00480411" w:rsidRDefault="006D0546" w:rsidP="004B1C07">
      <w:pPr>
        <w:rPr>
          <w:b/>
          <w:sz w:val="32"/>
          <w:szCs w:val="32"/>
        </w:rPr>
      </w:pPr>
      <w:r w:rsidRPr="004B1C07">
        <w:rPr>
          <w:rFonts w:hint="eastAsia"/>
          <w:b/>
          <w:sz w:val="32"/>
          <w:szCs w:val="32"/>
        </w:rPr>
        <w:lastRenderedPageBreak/>
        <w:t>附表</w:t>
      </w:r>
      <w:r w:rsidRPr="004B1C07">
        <w:rPr>
          <w:rFonts w:hint="eastAsia"/>
          <w:b/>
          <w:sz w:val="32"/>
          <w:szCs w:val="32"/>
        </w:rPr>
        <w:t>2</w:t>
      </w:r>
      <w:r w:rsidR="004B1C07">
        <w:rPr>
          <w:rFonts w:hint="eastAsia"/>
          <w:b/>
          <w:sz w:val="32"/>
          <w:szCs w:val="32"/>
        </w:rPr>
        <w:t>:</w:t>
      </w:r>
    </w:p>
    <w:p w:rsidR="006D0546" w:rsidRPr="004B1C07" w:rsidRDefault="00480411" w:rsidP="004B1C07">
      <w:pPr>
        <w:rPr>
          <w:rFonts w:cs="Helvetica"/>
          <w:b/>
          <w:color w:val="333333"/>
          <w:sz w:val="32"/>
          <w:szCs w:val="32"/>
        </w:rPr>
      </w:pPr>
      <w:r w:rsidRPr="00480411">
        <w:rPr>
          <w:rFonts w:asciiTheme="minorEastAsia" w:hAnsiTheme="minorEastAsia" w:cs="Helvetica" w:hint="eastAsia"/>
          <w:color w:val="333333"/>
          <w:sz w:val="30"/>
          <w:szCs w:val="30"/>
        </w:rPr>
        <w:t xml:space="preserve"> </w:t>
      </w:r>
      <w:r w:rsidRPr="00480411">
        <w:rPr>
          <w:rFonts w:cs="Helvetica" w:hint="eastAsia"/>
          <w:b/>
          <w:color w:val="333333"/>
          <w:sz w:val="32"/>
          <w:szCs w:val="32"/>
        </w:rPr>
        <w:t>“</w:t>
      </w:r>
      <w:r w:rsidRPr="00480411">
        <w:rPr>
          <w:rFonts w:cs="Helvetica" w:hint="eastAsia"/>
          <w:b/>
          <w:color w:val="333333"/>
          <w:sz w:val="32"/>
          <w:szCs w:val="32"/>
        </w:rPr>
        <w:t>2020</w:t>
      </w:r>
      <w:r w:rsidRPr="00480411">
        <w:rPr>
          <w:rFonts w:cs="Helvetica" w:hint="eastAsia"/>
          <w:b/>
          <w:color w:val="333333"/>
          <w:sz w:val="32"/>
          <w:szCs w:val="32"/>
        </w:rPr>
        <w:t>年打好污染防治攻坚战专项资金”采购耗材</w:t>
      </w:r>
      <w:r w:rsidR="006D0546" w:rsidRPr="004B1C07">
        <w:rPr>
          <w:rFonts w:cs="Helvetica" w:hint="eastAsia"/>
          <w:b/>
          <w:color w:val="333333"/>
          <w:sz w:val="32"/>
          <w:szCs w:val="32"/>
        </w:rPr>
        <w:t>报价单</w:t>
      </w:r>
    </w:p>
    <w:p w:rsidR="00E64A94" w:rsidRPr="00E64A94" w:rsidRDefault="00E64A94">
      <w:pPr>
        <w:rPr>
          <w:rFonts w:cs="Helvetica"/>
          <w:color w:val="333333"/>
          <w:szCs w:val="21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879"/>
        <w:gridCol w:w="659"/>
        <w:gridCol w:w="730"/>
        <w:gridCol w:w="705"/>
        <w:gridCol w:w="636"/>
        <w:gridCol w:w="785"/>
        <w:gridCol w:w="1285"/>
        <w:gridCol w:w="699"/>
        <w:gridCol w:w="851"/>
        <w:gridCol w:w="759"/>
      </w:tblGrid>
      <w:tr w:rsidR="00E64A94" w:rsidTr="00590D67">
        <w:tc>
          <w:tcPr>
            <w:tcW w:w="710" w:type="dxa"/>
          </w:tcPr>
          <w:p w:rsidR="00E64A94" w:rsidRDefault="00E64A94">
            <w:r>
              <w:rPr>
                <w:rFonts w:hint="eastAsia"/>
              </w:rPr>
              <w:t>报价单位</w:t>
            </w:r>
          </w:p>
        </w:tc>
        <w:tc>
          <w:tcPr>
            <w:tcW w:w="3609" w:type="dxa"/>
            <w:gridSpan w:val="5"/>
          </w:tcPr>
          <w:p w:rsidR="00E64A94" w:rsidRDefault="00E64A94"/>
        </w:tc>
        <w:tc>
          <w:tcPr>
            <w:tcW w:w="785" w:type="dxa"/>
          </w:tcPr>
          <w:p w:rsidR="00E64A94" w:rsidRDefault="00E64A94">
            <w:r>
              <w:rPr>
                <w:rFonts w:hint="eastAsia"/>
              </w:rPr>
              <w:t>地址</w:t>
            </w:r>
          </w:p>
        </w:tc>
        <w:tc>
          <w:tcPr>
            <w:tcW w:w="3594" w:type="dxa"/>
            <w:gridSpan w:val="4"/>
          </w:tcPr>
          <w:p w:rsidR="00E64A94" w:rsidRDefault="00E64A94"/>
        </w:tc>
      </w:tr>
      <w:tr w:rsidR="00E64A94" w:rsidTr="00590D67">
        <w:tc>
          <w:tcPr>
            <w:tcW w:w="710" w:type="dxa"/>
          </w:tcPr>
          <w:p w:rsidR="00E64A94" w:rsidRDefault="00E64A94">
            <w:r>
              <w:rPr>
                <w:rFonts w:hint="eastAsia"/>
              </w:rPr>
              <w:t>联系人</w:t>
            </w:r>
          </w:p>
        </w:tc>
        <w:tc>
          <w:tcPr>
            <w:tcW w:w="1538" w:type="dxa"/>
            <w:gridSpan w:val="2"/>
          </w:tcPr>
          <w:p w:rsidR="00E64A94" w:rsidRDefault="00E64A94"/>
        </w:tc>
        <w:tc>
          <w:tcPr>
            <w:tcW w:w="730" w:type="dxa"/>
          </w:tcPr>
          <w:p w:rsidR="00E64A94" w:rsidRDefault="00E64A94" w:rsidP="00C24B2F">
            <w:r>
              <w:rPr>
                <w:rFonts w:hint="eastAsia"/>
              </w:rPr>
              <w:t>电话</w:t>
            </w:r>
          </w:p>
        </w:tc>
        <w:tc>
          <w:tcPr>
            <w:tcW w:w="1341" w:type="dxa"/>
            <w:gridSpan w:val="2"/>
          </w:tcPr>
          <w:p w:rsidR="00E64A94" w:rsidRDefault="00E64A94"/>
        </w:tc>
        <w:tc>
          <w:tcPr>
            <w:tcW w:w="785" w:type="dxa"/>
          </w:tcPr>
          <w:p w:rsidR="00E64A94" w:rsidRDefault="00E64A94">
            <w:r>
              <w:rPr>
                <w:rFonts w:hint="eastAsia"/>
              </w:rPr>
              <w:t>传真</w:t>
            </w:r>
          </w:p>
        </w:tc>
        <w:tc>
          <w:tcPr>
            <w:tcW w:w="1285" w:type="dxa"/>
          </w:tcPr>
          <w:p w:rsidR="00E64A94" w:rsidRDefault="00E64A94"/>
        </w:tc>
        <w:tc>
          <w:tcPr>
            <w:tcW w:w="699" w:type="dxa"/>
          </w:tcPr>
          <w:p w:rsidR="00E64A94" w:rsidRDefault="00E64A94">
            <w:r>
              <w:rPr>
                <w:rFonts w:hint="eastAsia"/>
              </w:rPr>
              <w:t>邮箱</w:t>
            </w:r>
          </w:p>
        </w:tc>
        <w:tc>
          <w:tcPr>
            <w:tcW w:w="1610" w:type="dxa"/>
            <w:gridSpan w:val="2"/>
          </w:tcPr>
          <w:p w:rsidR="00E64A94" w:rsidRDefault="00E64A94"/>
        </w:tc>
      </w:tr>
      <w:tr w:rsidR="00E64A94" w:rsidTr="00590D67">
        <w:tc>
          <w:tcPr>
            <w:tcW w:w="710" w:type="dxa"/>
          </w:tcPr>
          <w:p w:rsidR="00E64A94" w:rsidRDefault="00E64A94">
            <w:r>
              <w:rPr>
                <w:rFonts w:hint="eastAsia"/>
              </w:rPr>
              <w:t>编号</w:t>
            </w:r>
          </w:p>
        </w:tc>
        <w:tc>
          <w:tcPr>
            <w:tcW w:w="879" w:type="dxa"/>
          </w:tcPr>
          <w:p w:rsidR="00E64A94" w:rsidRDefault="00E64A94">
            <w:r>
              <w:rPr>
                <w:rFonts w:hint="eastAsia"/>
              </w:rPr>
              <w:t>品名</w:t>
            </w:r>
          </w:p>
        </w:tc>
        <w:tc>
          <w:tcPr>
            <w:tcW w:w="659" w:type="dxa"/>
          </w:tcPr>
          <w:p w:rsidR="00E64A94" w:rsidRDefault="00E64A94">
            <w:r>
              <w:rPr>
                <w:rFonts w:hint="eastAsia"/>
              </w:rPr>
              <w:t>型号规格</w:t>
            </w:r>
          </w:p>
        </w:tc>
        <w:tc>
          <w:tcPr>
            <w:tcW w:w="730" w:type="dxa"/>
          </w:tcPr>
          <w:p w:rsidR="00E64A94" w:rsidRDefault="00E64A94">
            <w:r>
              <w:rPr>
                <w:rFonts w:hint="eastAsia"/>
              </w:rPr>
              <w:t>品牌</w:t>
            </w:r>
          </w:p>
        </w:tc>
        <w:tc>
          <w:tcPr>
            <w:tcW w:w="705" w:type="dxa"/>
          </w:tcPr>
          <w:p w:rsidR="00E64A94" w:rsidRDefault="00E64A94">
            <w:r>
              <w:rPr>
                <w:rFonts w:hint="eastAsia"/>
              </w:rPr>
              <w:t>单位</w:t>
            </w:r>
          </w:p>
        </w:tc>
        <w:tc>
          <w:tcPr>
            <w:tcW w:w="0" w:type="auto"/>
          </w:tcPr>
          <w:p w:rsidR="00E64A94" w:rsidRDefault="00E64A94">
            <w:r>
              <w:rPr>
                <w:rFonts w:hint="eastAsia"/>
              </w:rPr>
              <w:t>数量</w:t>
            </w:r>
          </w:p>
        </w:tc>
        <w:tc>
          <w:tcPr>
            <w:tcW w:w="785" w:type="dxa"/>
          </w:tcPr>
          <w:p w:rsidR="00E64A94" w:rsidRDefault="00590D67" w:rsidP="00590D67">
            <w:r>
              <w:rPr>
                <w:rFonts w:hint="eastAsia"/>
              </w:rPr>
              <w:t>单价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含税</w:t>
            </w:r>
            <w:r>
              <w:rPr>
                <w:rFonts w:hint="eastAsia"/>
              </w:rPr>
              <w:t>)</w:t>
            </w:r>
          </w:p>
        </w:tc>
        <w:tc>
          <w:tcPr>
            <w:tcW w:w="1285" w:type="dxa"/>
          </w:tcPr>
          <w:p w:rsidR="00E64A94" w:rsidRDefault="00E64A94">
            <w:r>
              <w:rPr>
                <w:rFonts w:hint="eastAsia"/>
              </w:rPr>
              <w:t>总价（元）</w:t>
            </w:r>
          </w:p>
        </w:tc>
        <w:tc>
          <w:tcPr>
            <w:tcW w:w="699" w:type="dxa"/>
          </w:tcPr>
          <w:p w:rsidR="00E64A94" w:rsidRDefault="00E64A94">
            <w:r>
              <w:rPr>
                <w:rFonts w:hint="eastAsia"/>
              </w:rPr>
              <w:t>货期</w:t>
            </w:r>
          </w:p>
        </w:tc>
        <w:tc>
          <w:tcPr>
            <w:tcW w:w="851" w:type="dxa"/>
          </w:tcPr>
          <w:p w:rsidR="00E64A94" w:rsidRDefault="00E64A94">
            <w:r>
              <w:rPr>
                <w:rFonts w:hint="eastAsia"/>
              </w:rPr>
              <w:t>有无</w:t>
            </w:r>
            <w:r w:rsidR="00590D6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合格证</w:t>
            </w:r>
          </w:p>
        </w:tc>
        <w:tc>
          <w:tcPr>
            <w:tcW w:w="759" w:type="dxa"/>
          </w:tcPr>
          <w:p w:rsidR="00E64A94" w:rsidRDefault="00E64A94">
            <w:r>
              <w:rPr>
                <w:rFonts w:hint="eastAsia"/>
              </w:rPr>
              <w:t>备注</w:t>
            </w:r>
          </w:p>
        </w:tc>
      </w:tr>
      <w:tr w:rsidR="00E64A94" w:rsidTr="00590D67">
        <w:trPr>
          <w:trHeight w:val="429"/>
        </w:trPr>
        <w:tc>
          <w:tcPr>
            <w:tcW w:w="710" w:type="dxa"/>
          </w:tcPr>
          <w:p w:rsidR="00E64A94" w:rsidRDefault="00E64A94">
            <w:r>
              <w:t>……</w:t>
            </w:r>
          </w:p>
        </w:tc>
        <w:tc>
          <w:tcPr>
            <w:tcW w:w="879" w:type="dxa"/>
          </w:tcPr>
          <w:p w:rsidR="00E64A94" w:rsidRDefault="00E64A94"/>
        </w:tc>
        <w:tc>
          <w:tcPr>
            <w:tcW w:w="659" w:type="dxa"/>
          </w:tcPr>
          <w:p w:rsidR="00E64A94" w:rsidRDefault="00E64A94"/>
        </w:tc>
        <w:tc>
          <w:tcPr>
            <w:tcW w:w="730" w:type="dxa"/>
          </w:tcPr>
          <w:p w:rsidR="00E64A94" w:rsidRDefault="00E64A94"/>
        </w:tc>
        <w:tc>
          <w:tcPr>
            <w:tcW w:w="705" w:type="dxa"/>
          </w:tcPr>
          <w:p w:rsidR="00E64A94" w:rsidRDefault="00E64A94"/>
        </w:tc>
        <w:tc>
          <w:tcPr>
            <w:tcW w:w="0" w:type="auto"/>
          </w:tcPr>
          <w:p w:rsidR="00E64A94" w:rsidRDefault="00E64A94"/>
        </w:tc>
        <w:tc>
          <w:tcPr>
            <w:tcW w:w="785" w:type="dxa"/>
          </w:tcPr>
          <w:p w:rsidR="00E64A94" w:rsidRDefault="00E64A94"/>
        </w:tc>
        <w:tc>
          <w:tcPr>
            <w:tcW w:w="1285" w:type="dxa"/>
          </w:tcPr>
          <w:p w:rsidR="00E64A94" w:rsidRDefault="00E64A94"/>
        </w:tc>
        <w:tc>
          <w:tcPr>
            <w:tcW w:w="699" w:type="dxa"/>
          </w:tcPr>
          <w:p w:rsidR="00E64A94" w:rsidRDefault="00E64A94"/>
        </w:tc>
        <w:tc>
          <w:tcPr>
            <w:tcW w:w="851" w:type="dxa"/>
          </w:tcPr>
          <w:p w:rsidR="00E64A94" w:rsidRDefault="00E64A94"/>
        </w:tc>
        <w:tc>
          <w:tcPr>
            <w:tcW w:w="759" w:type="dxa"/>
          </w:tcPr>
          <w:p w:rsidR="00E64A94" w:rsidRDefault="00E64A94"/>
        </w:tc>
      </w:tr>
      <w:tr w:rsidR="00E64A94" w:rsidTr="00590D67">
        <w:trPr>
          <w:trHeight w:val="393"/>
        </w:trPr>
        <w:tc>
          <w:tcPr>
            <w:tcW w:w="710" w:type="dxa"/>
          </w:tcPr>
          <w:p w:rsidR="00E64A94" w:rsidRDefault="00E64A94">
            <w:r>
              <w:rPr>
                <w:rFonts w:hint="eastAsia"/>
              </w:rPr>
              <w:t>合计</w:t>
            </w:r>
          </w:p>
        </w:tc>
        <w:tc>
          <w:tcPr>
            <w:tcW w:w="879" w:type="dxa"/>
          </w:tcPr>
          <w:p w:rsidR="00E64A94" w:rsidRDefault="00E64A94"/>
        </w:tc>
        <w:tc>
          <w:tcPr>
            <w:tcW w:w="659" w:type="dxa"/>
          </w:tcPr>
          <w:p w:rsidR="00E64A94" w:rsidRDefault="00E64A94"/>
        </w:tc>
        <w:tc>
          <w:tcPr>
            <w:tcW w:w="730" w:type="dxa"/>
          </w:tcPr>
          <w:p w:rsidR="00E64A94" w:rsidRDefault="00E64A94"/>
        </w:tc>
        <w:tc>
          <w:tcPr>
            <w:tcW w:w="705" w:type="dxa"/>
          </w:tcPr>
          <w:p w:rsidR="00E64A94" w:rsidRDefault="00E64A94"/>
        </w:tc>
        <w:tc>
          <w:tcPr>
            <w:tcW w:w="0" w:type="auto"/>
          </w:tcPr>
          <w:p w:rsidR="00E64A94" w:rsidRDefault="00E64A94"/>
        </w:tc>
        <w:tc>
          <w:tcPr>
            <w:tcW w:w="785" w:type="dxa"/>
          </w:tcPr>
          <w:p w:rsidR="00E64A94" w:rsidRDefault="00E64A94"/>
        </w:tc>
        <w:tc>
          <w:tcPr>
            <w:tcW w:w="1285" w:type="dxa"/>
          </w:tcPr>
          <w:p w:rsidR="00E64A94" w:rsidRDefault="00E64A94"/>
        </w:tc>
        <w:tc>
          <w:tcPr>
            <w:tcW w:w="699" w:type="dxa"/>
          </w:tcPr>
          <w:p w:rsidR="00E64A94" w:rsidRDefault="00E64A94"/>
        </w:tc>
        <w:tc>
          <w:tcPr>
            <w:tcW w:w="851" w:type="dxa"/>
          </w:tcPr>
          <w:p w:rsidR="00E64A94" w:rsidRDefault="00E64A94"/>
        </w:tc>
        <w:tc>
          <w:tcPr>
            <w:tcW w:w="759" w:type="dxa"/>
          </w:tcPr>
          <w:p w:rsidR="00E64A94" w:rsidRDefault="00E64A94"/>
        </w:tc>
      </w:tr>
    </w:tbl>
    <w:p w:rsidR="006D0546" w:rsidRPr="006D0546" w:rsidRDefault="006D0546"/>
    <w:sectPr w:rsidR="006D0546" w:rsidRPr="006D0546" w:rsidSect="00D41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1FD" w:rsidRDefault="006E51FD" w:rsidP="00604329">
      <w:r>
        <w:separator/>
      </w:r>
    </w:p>
  </w:endnote>
  <w:endnote w:type="continuationSeparator" w:id="0">
    <w:p w:rsidR="006E51FD" w:rsidRDefault="006E51FD" w:rsidP="0060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1FD" w:rsidRDefault="006E51FD" w:rsidP="00604329">
      <w:r>
        <w:separator/>
      </w:r>
    </w:p>
  </w:footnote>
  <w:footnote w:type="continuationSeparator" w:id="0">
    <w:p w:rsidR="006E51FD" w:rsidRDefault="006E51FD" w:rsidP="00604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A4"/>
    <w:rsid w:val="0000551D"/>
    <w:rsid w:val="00013EA7"/>
    <w:rsid w:val="00021421"/>
    <w:rsid w:val="000318F9"/>
    <w:rsid w:val="000340EB"/>
    <w:rsid w:val="00037258"/>
    <w:rsid w:val="00037FF0"/>
    <w:rsid w:val="0004227D"/>
    <w:rsid w:val="00046491"/>
    <w:rsid w:val="000478FF"/>
    <w:rsid w:val="00054E58"/>
    <w:rsid w:val="00055470"/>
    <w:rsid w:val="0005643A"/>
    <w:rsid w:val="000567ED"/>
    <w:rsid w:val="00056C76"/>
    <w:rsid w:val="000571B1"/>
    <w:rsid w:val="00060009"/>
    <w:rsid w:val="0006012E"/>
    <w:rsid w:val="00073E6E"/>
    <w:rsid w:val="00073F31"/>
    <w:rsid w:val="00075F2B"/>
    <w:rsid w:val="00080E9E"/>
    <w:rsid w:val="00081D82"/>
    <w:rsid w:val="00085CE8"/>
    <w:rsid w:val="00090F2D"/>
    <w:rsid w:val="00095E61"/>
    <w:rsid w:val="000A1962"/>
    <w:rsid w:val="000A4289"/>
    <w:rsid w:val="000A42F4"/>
    <w:rsid w:val="000A6322"/>
    <w:rsid w:val="000B0E4F"/>
    <w:rsid w:val="000B4549"/>
    <w:rsid w:val="000B7CEF"/>
    <w:rsid w:val="000C11A6"/>
    <w:rsid w:val="000C1766"/>
    <w:rsid w:val="000C43BE"/>
    <w:rsid w:val="000D22B2"/>
    <w:rsid w:val="000D74DD"/>
    <w:rsid w:val="000E003F"/>
    <w:rsid w:val="000E3C66"/>
    <w:rsid w:val="000E4E8F"/>
    <w:rsid w:val="000E75A1"/>
    <w:rsid w:val="00102ECD"/>
    <w:rsid w:val="0011150C"/>
    <w:rsid w:val="001120A0"/>
    <w:rsid w:val="00112FB7"/>
    <w:rsid w:val="00115CE0"/>
    <w:rsid w:val="00121588"/>
    <w:rsid w:val="0012158A"/>
    <w:rsid w:val="00131BBD"/>
    <w:rsid w:val="001322A2"/>
    <w:rsid w:val="00132575"/>
    <w:rsid w:val="00134A32"/>
    <w:rsid w:val="001403BC"/>
    <w:rsid w:val="00153BDE"/>
    <w:rsid w:val="00156044"/>
    <w:rsid w:val="00170602"/>
    <w:rsid w:val="0017321E"/>
    <w:rsid w:val="00175F34"/>
    <w:rsid w:val="00185733"/>
    <w:rsid w:val="001875AB"/>
    <w:rsid w:val="0018774A"/>
    <w:rsid w:val="0019397B"/>
    <w:rsid w:val="00196D39"/>
    <w:rsid w:val="00197394"/>
    <w:rsid w:val="00197B60"/>
    <w:rsid w:val="001A5F20"/>
    <w:rsid w:val="001A6830"/>
    <w:rsid w:val="001A6EE4"/>
    <w:rsid w:val="001B0011"/>
    <w:rsid w:val="001B4CCA"/>
    <w:rsid w:val="001B5506"/>
    <w:rsid w:val="001C2D78"/>
    <w:rsid w:val="001D003E"/>
    <w:rsid w:val="001D1B41"/>
    <w:rsid w:val="001D5AAD"/>
    <w:rsid w:val="001E0555"/>
    <w:rsid w:val="001E412D"/>
    <w:rsid w:val="001F15C3"/>
    <w:rsid w:val="00203480"/>
    <w:rsid w:val="00212A5B"/>
    <w:rsid w:val="0021415E"/>
    <w:rsid w:val="00214EE4"/>
    <w:rsid w:val="0021591A"/>
    <w:rsid w:val="002219C6"/>
    <w:rsid w:val="002239FB"/>
    <w:rsid w:val="00233664"/>
    <w:rsid w:val="0023481C"/>
    <w:rsid w:val="002353F7"/>
    <w:rsid w:val="00236885"/>
    <w:rsid w:val="002379D0"/>
    <w:rsid w:val="0024522D"/>
    <w:rsid w:val="00250F3F"/>
    <w:rsid w:val="002517EF"/>
    <w:rsid w:val="00252FB7"/>
    <w:rsid w:val="00264163"/>
    <w:rsid w:val="0026566E"/>
    <w:rsid w:val="00271261"/>
    <w:rsid w:val="002824EE"/>
    <w:rsid w:val="00287767"/>
    <w:rsid w:val="00296D11"/>
    <w:rsid w:val="00297F3D"/>
    <w:rsid w:val="002A01B5"/>
    <w:rsid w:val="002A39AA"/>
    <w:rsid w:val="002A710E"/>
    <w:rsid w:val="002B5B64"/>
    <w:rsid w:val="002C1CAF"/>
    <w:rsid w:val="002C3BD9"/>
    <w:rsid w:val="002C3E69"/>
    <w:rsid w:val="002D63F6"/>
    <w:rsid w:val="002D76BF"/>
    <w:rsid w:val="002E1AA3"/>
    <w:rsid w:val="002E379D"/>
    <w:rsid w:val="002E3B04"/>
    <w:rsid w:val="002F0171"/>
    <w:rsid w:val="00303EB7"/>
    <w:rsid w:val="0030595B"/>
    <w:rsid w:val="00305CA0"/>
    <w:rsid w:val="003113DA"/>
    <w:rsid w:val="00311FD9"/>
    <w:rsid w:val="00317272"/>
    <w:rsid w:val="00317C08"/>
    <w:rsid w:val="003217FE"/>
    <w:rsid w:val="00327758"/>
    <w:rsid w:val="003304A7"/>
    <w:rsid w:val="00331A8F"/>
    <w:rsid w:val="00332296"/>
    <w:rsid w:val="0033497E"/>
    <w:rsid w:val="003425DF"/>
    <w:rsid w:val="003427DA"/>
    <w:rsid w:val="003434AD"/>
    <w:rsid w:val="0034574E"/>
    <w:rsid w:val="003622E3"/>
    <w:rsid w:val="003630EE"/>
    <w:rsid w:val="003655E5"/>
    <w:rsid w:val="003736F3"/>
    <w:rsid w:val="003737E4"/>
    <w:rsid w:val="00374909"/>
    <w:rsid w:val="0037797E"/>
    <w:rsid w:val="00377B70"/>
    <w:rsid w:val="0038151A"/>
    <w:rsid w:val="003832C3"/>
    <w:rsid w:val="00383541"/>
    <w:rsid w:val="0038356F"/>
    <w:rsid w:val="00383FF7"/>
    <w:rsid w:val="00385785"/>
    <w:rsid w:val="00390F6F"/>
    <w:rsid w:val="0039264C"/>
    <w:rsid w:val="003927F5"/>
    <w:rsid w:val="003934A4"/>
    <w:rsid w:val="00393D40"/>
    <w:rsid w:val="00394E88"/>
    <w:rsid w:val="00397167"/>
    <w:rsid w:val="00397817"/>
    <w:rsid w:val="003A294C"/>
    <w:rsid w:val="003A36FB"/>
    <w:rsid w:val="003A3FDA"/>
    <w:rsid w:val="003A50ED"/>
    <w:rsid w:val="003A6416"/>
    <w:rsid w:val="003B24B8"/>
    <w:rsid w:val="003B33A6"/>
    <w:rsid w:val="003B4C7C"/>
    <w:rsid w:val="003C02DA"/>
    <w:rsid w:val="003C4552"/>
    <w:rsid w:val="003C4A78"/>
    <w:rsid w:val="003D1169"/>
    <w:rsid w:val="003D4E6B"/>
    <w:rsid w:val="003D739E"/>
    <w:rsid w:val="003E027E"/>
    <w:rsid w:val="003E7129"/>
    <w:rsid w:val="003F3B3F"/>
    <w:rsid w:val="003F59AA"/>
    <w:rsid w:val="00400CEB"/>
    <w:rsid w:val="00401555"/>
    <w:rsid w:val="00403AAF"/>
    <w:rsid w:val="00405568"/>
    <w:rsid w:val="00406AEC"/>
    <w:rsid w:val="0041204F"/>
    <w:rsid w:val="0041375F"/>
    <w:rsid w:val="00413A36"/>
    <w:rsid w:val="00413AF7"/>
    <w:rsid w:val="0041602F"/>
    <w:rsid w:val="004208D8"/>
    <w:rsid w:val="00421161"/>
    <w:rsid w:val="004313FF"/>
    <w:rsid w:val="004345DC"/>
    <w:rsid w:val="00434A29"/>
    <w:rsid w:val="004371DE"/>
    <w:rsid w:val="0044171B"/>
    <w:rsid w:val="00451C13"/>
    <w:rsid w:val="004525E6"/>
    <w:rsid w:val="00452833"/>
    <w:rsid w:val="00454FC5"/>
    <w:rsid w:val="00455D08"/>
    <w:rsid w:val="00460655"/>
    <w:rsid w:val="004643CF"/>
    <w:rsid w:val="00466FB6"/>
    <w:rsid w:val="00467897"/>
    <w:rsid w:val="00467C1A"/>
    <w:rsid w:val="00471131"/>
    <w:rsid w:val="00473BB4"/>
    <w:rsid w:val="0047719E"/>
    <w:rsid w:val="00480411"/>
    <w:rsid w:val="00482554"/>
    <w:rsid w:val="004833B7"/>
    <w:rsid w:val="00483551"/>
    <w:rsid w:val="004947D1"/>
    <w:rsid w:val="004A0A6B"/>
    <w:rsid w:val="004A0E59"/>
    <w:rsid w:val="004A347D"/>
    <w:rsid w:val="004A53ED"/>
    <w:rsid w:val="004A6202"/>
    <w:rsid w:val="004B02D6"/>
    <w:rsid w:val="004B1C07"/>
    <w:rsid w:val="004C0D26"/>
    <w:rsid w:val="004C1D78"/>
    <w:rsid w:val="004C4A93"/>
    <w:rsid w:val="004C64DE"/>
    <w:rsid w:val="004C730A"/>
    <w:rsid w:val="004D1184"/>
    <w:rsid w:val="004D1756"/>
    <w:rsid w:val="004D409E"/>
    <w:rsid w:val="004D42C0"/>
    <w:rsid w:val="004D721E"/>
    <w:rsid w:val="004E0D98"/>
    <w:rsid w:val="004E2ABB"/>
    <w:rsid w:val="004F1107"/>
    <w:rsid w:val="004F1131"/>
    <w:rsid w:val="004F1A9D"/>
    <w:rsid w:val="004F4239"/>
    <w:rsid w:val="004F4853"/>
    <w:rsid w:val="0050054A"/>
    <w:rsid w:val="005021FC"/>
    <w:rsid w:val="00502944"/>
    <w:rsid w:val="00506420"/>
    <w:rsid w:val="005268FE"/>
    <w:rsid w:val="00527267"/>
    <w:rsid w:val="00527CAF"/>
    <w:rsid w:val="005312F8"/>
    <w:rsid w:val="005351EC"/>
    <w:rsid w:val="00540122"/>
    <w:rsid w:val="005536B4"/>
    <w:rsid w:val="00553EF2"/>
    <w:rsid w:val="0055786F"/>
    <w:rsid w:val="005638D1"/>
    <w:rsid w:val="005649CC"/>
    <w:rsid w:val="00567A77"/>
    <w:rsid w:val="00567B4D"/>
    <w:rsid w:val="00567FC6"/>
    <w:rsid w:val="00570444"/>
    <w:rsid w:val="00575D1D"/>
    <w:rsid w:val="00581A6D"/>
    <w:rsid w:val="0058685B"/>
    <w:rsid w:val="00590D67"/>
    <w:rsid w:val="005936EF"/>
    <w:rsid w:val="005939D9"/>
    <w:rsid w:val="005A76C4"/>
    <w:rsid w:val="005B1C8C"/>
    <w:rsid w:val="005B6799"/>
    <w:rsid w:val="005B6989"/>
    <w:rsid w:val="005B6FDD"/>
    <w:rsid w:val="005C224A"/>
    <w:rsid w:val="005C45E4"/>
    <w:rsid w:val="005D46D8"/>
    <w:rsid w:val="005D781A"/>
    <w:rsid w:val="005E1036"/>
    <w:rsid w:val="005E18D8"/>
    <w:rsid w:val="005E19C0"/>
    <w:rsid w:val="005E3098"/>
    <w:rsid w:val="005F1F33"/>
    <w:rsid w:val="005F3748"/>
    <w:rsid w:val="00601760"/>
    <w:rsid w:val="00604329"/>
    <w:rsid w:val="00604C06"/>
    <w:rsid w:val="00605EE7"/>
    <w:rsid w:val="00611206"/>
    <w:rsid w:val="00613AAA"/>
    <w:rsid w:val="00613E4D"/>
    <w:rsid w:val="00614B52"/>
    <w:rsid w:val="00614C7B"/>
    <w:rsid w:val="00616581"/>
    <w:rsid w:val="00617F3C"/>
    <w:rsid w:val="006201FC"/>
    <w:rsid w:val="00624ABB"/>
    <w:rsid w:val="00630253"/>
    <w:rsid w:val="006334D3"/>
    <w:rsid w:val="006338F3"/>
    <w:rsid w:val="00634851"/>
    <w:rsid w:val="00640381"/>
    <w:rsid w:val="00652660"/>
    <w:rsid w:val="0065495C"/>
    <w:rsid w:val="006560B4"/>
    <w:rsid w:val="0066175E"/>
    <w:rsid w:val="0067468C"/>
    <w:rsid w:val="00674A02"/>
    <w:rsid w:val="00681257"/>
    <w:rsid w:val="00684CC6"/>
    <w:rsid w:val="006B2212"/>
    <w:rsid w:val="006B2FC8"/>
    <w:rsid w:val="006C12B7"/>
    <w:rsid w:val="006C18D7"/>
    <w:rsid w:val="006C6AAF"/>
    <w:rsid w:val="006C6AE7"/>
    <w:rsid w:val="006C750B"/>
    <w:rsid w:val="006D0546"/>
    <w:rsid w:val="006D3B46"/>
    <w:rsid w:val="006D7E35"/>
    <w:rsid w:val="006E3063"/>
    <w:rsid w:val="006E51FD"/>
    <w:rsid w:val="006F3E1F"/>
    <w:rsid w:val="006F7027"/>
    <w:rsid w:val="007027B2"/>
    <w:rsid w:val="00704BFF"/>
    <w:rsid w:val="00706AE6"/>
    <w:rsid w:val="00713353"/>
    <w:rsid w:val="00713FC9"/>
    <w:rsid w:val="00716002"/>
    <w:rsid w:val="00716FAB"/>
    <w:rsid w:val="00717BA8"/>
    <w:rsid w:val="00721B06"/>
    <w:rsid w:val="00726D6E"/>
    <w:rsid w:val="00734B2E"/>
    <w:rsid w:val="007364C5"/>
    <w:rsid w:val="0074303A"/>
    <w:rsid w:val="00744A33"/>
    <w:rsid w:val="00773ECF"/>
    <w:rsid w:val="00774704"/>
    <w:rsid w:val="00774F83"/>
    <w:rsid w:val="007760BD"/>
    <w:rsid w:val="007812BA"/>
    <w:rsid w:val="00783819"/>
    <w:rsid w:val="007946BA"/>
    <w:rsid w:val="007A2EC6"/>
    <w:rsid w:val="007A44CC"/>
    <w:rsid w:val="007A4A00"/>
    <w:rsid w:val="007B057C"/>
    <w:rsid w:val="007B0AC8"/>
    <w:rsid w:val="007B104C"/>
    <w:rsid w:val="007B386F"/>
    <w:rsid w:val="007B3A59"/>
    <w:rsid w:val="007B59A3"/>
    <w:rsid w:val="007C1986"/>
    <w:rsid w:val="007C40B0"/>
    <w:rsid w:val="007C4E66"/>
    <w:rsid w:val="007C5297"/>
    <w:rsid w:val="007C6A83"/>
    <w:rsid w:val="007C6F41"/>
    <w:rsid w:val="007D11CA"/>
    <w:rsid w:val="007D5186"/>
    <w:rsid w:val="007E0549"/>
    <w:rsid w:val="007E19FE"/>
    <w:rsid w:val="007E37E8"/>
    <w:rsid w:val="007E44EA"/>
    <w:rsid w:val="007E6A09"/>
    <w:rsid w:val="007E6BF2"/>
    <w:rsid w:val="007F20D9"/>
    <w:rsid w:val="007F2213"/>
    <w:rsid w:val="007F27AF"/>
    <w:rsid w:val="0080359A"/>
    <w:rsid w:val="008048BE"/>
    <w:rsid w:val="00810FAC"/>
    <w:rsid w:val="00812610"/>
    <w:rsid w:val="008143BB"/>
    <w:rsid w:val="00814594"/>
    <w:rsid w:val="00814EE7"/>
    <w:rsid w:val="00817482"/>
    <w:rsid w:val="008179DF"/>
    <w:rsid w:val="008206A2"/>
    <w:rsid w:val="00822331"/>
    <w:rsid w:val="00824F95"/>
    <w:rsid w:val="00830EF1"/>
    <w:rsid w:val="00833FCB"/>
    <w:rsid w:val="008344DB"/>
    <w:rsid w:val="00834AB7"/>
    <w:rsid w:val="00840D67"/>
    <w:rsid w:val="00842132"/>
    <w:rsid w:val="00842D47"/>
    <w:rsid w:val="00850C24"/>
    <w:rsid w:val="00856D7E"/>
    <w:rsid w:val="008609C5"/>
    <w:rsid w:val="0086281D"/>
    <w:rsid w:val="00864313"/>
    <w:rsid w:val="00864995"/>
    <w:rsid w:val="008651E9"/>
    <w:rsid w:val="0086738B"/>
    <w:rsid w:val="00870A52"/>
    <w:rsid w:val="00872E5E"/>
    <w:rsid w:val="00880D61"/>
    <w:rsid w:val="00884220"/>
    <w:rsid w:val="00893056"/>
    <w:rsid w:val="00893681"/>
    <w:rsid w:val="008A2592"/>
    <w:rsid w:val="008A35D3"/>
    <w:rsid w:val="008B02C2"/>
    <w:rsid w:val="008B5E0D"/>
    <w:rsid w:val="008B64B9"/>
    <w:rsid w:val="008B65F1"/>
    <w:rsid w:val="008B77A9"/>
    <w:rsid w:val="008C69B6"/>
    <w:rsid w:val="008D00CE"/>
    <w:rsid w:val="008D02D8"/>
    <w:rsid w:val="008D0831"/>
    <w:rsid w:val="008D5561"/>
    <w:rsid w:val="008E0E53"/>
    <w:rsid w:val="008E1484"/>
    <w:rsid w:val="008E41F5"/>
    <w:rsid w:val="008E5B39"/>
    <w:rsid w:val="00904BF1"/>
    <w:rsid w:val="009127C9"/>
    <w:rsid w:val="0091754F"/>
    <w:rsid w:val="00920791"/>
    <w:rsid w:val="0092313B"/>
    <w:rsid w:val="009248A9"/>
    <w:rsid w:val="00925C3E"/>
    <w:rsid w:val="009266EA"/>
    <w:rsid w:val="0092744D"/>
    <w:rsid w:val="00927F36"/>
    <w:rsid w:val="00930417"/>
    <w:rsid w:val="00936FCD"/>
    <w:rsid w:val="00942E07"/>
    <w:rsid w:val="009435F1"/>
    <w:rsid w:val="0094599D"/>
    <w:rsid w:val="00945DBF"/>
    <w:rsid w:val="0094642F"/>
    <w:rsid w:val="00946B06"/>
    <w:rsid w:val="00947D36"/>
    <w:rsid w:val="009521FB"/>
    <w:rsid w:val="00957BB4"/>
    <w:rsid w:val="00961C80"/>
    <w:rsid w:val="00966A20"/>
    <w:rsid w:val="00967AB4"/>
    <w:rsid w:val="009718AE"/>
    <w:rsid w:val="009721F0"/>
    <w:rsid w:val="00972BD2"/>
    <w:rsid w:val="009737B2"/>
    <w:rsid w:val="009838E3"/>
    <w:rsid w:val="00991A0D"/>
    <w:rsid w:val="009922D6"/>
    <w:rsid w:val="00997B5D"/>
    <w:rsid w:val="009A26E0"/>
    <w:rsid w:val="009B3BD9"/>
    <w:rsid w:val="009B3C75"/>
    <w:rsid w:val="009B7758"/>
    <w:rsid w:val="009C0AB9"/>
    <w:rsid w:val="009C1427"/>
    <w:rsid w:val="009C27F8"/>
    <w:rsid w:val="009C2E5F"/>
    <w:rsid w:val="009C4CAF"/>
    <w:rsid w:val="009D033C"/>
    <w:rsid w:val="009D3413"/>
    <w:rsid w:val="009E1BFF"/>
    <w:rsid w:val="009E2EAA"/>
    <w:rsid w:val="009E35E7"/>
    <w:rsid w:val="009F31DF"/>
    <w:rsid w:val="009F53C2"/>
    <w:rsid w:val="009F6B1A"/>
    <w:rsid w:val="009F7A28"/>
    <w:rsid w:val="00A02617"/>
    <w:rsid w:val="00A0295A"/>
    <w:rsid w:val="00A075E9"/>
    <w:rsid w:val="00A1258C"/>
    <w:rsid w:val="00A21534"/>
    <w:rsid w:val="00A21B23"/>
    <w:rsid w:val="00A238A2"/>
    <w:rsid w:val="00A23CBB"/>
    <w:rsid w:val="00A26088"/>
    <w:rsid w:val="00A26609"/>
    <w:rsid w:val="00A42929"/>
    <w:rsid w:val="00A433C4"/>
    <w:rsid w:val="00A43C24"/>
    <w:rsid w:val="00A44C7F"/>
    <w:rsid w:val="00A56C26"/>
    <w:rsid w:val="00A576B8"/>
    <w:rsid w:val="00A601B6"/>
    <w:rsid w:val="00A60219"/>
    <w:rsid w:val="00A61B70"/>
    <w:rsid w:val="00A62EC5"/>
    <w:rsid w:val="00A70E33"/>
    <w:rsid w:val="00A8137E"/>
    <w:rsid w:val="00A83D42"/>
    <w:rsid w:val="00A909FB"/>
    <w:rsid w:val="00A9263D"/>
    <w:rsid w:val="00AA46E5"/>
    <w:rsid w:val="00AB02AC"/>
    <w:rsid w:val="00AB0467"/>
    <w:rsid w:val="00AB0E61"/>
    <w:rsid w:val="00AB17B3"/>
    <w:rsid w:val="00AC180A"/>
    <w:rsid w:val="00AC2C5B"/>
    <w:rsid w:val="00AC44CD"/>
    <w:rsid w:val="00AC66E6"/>
    <w:rsid w:val="00AC7DFB"/>
    <w:rsid w:val="00AD00D5"/>
    <w:rsid w:val="00AD05F7"/>
    <w:rsid w:val="00AD2D9E"/>
    <w:rsid w:val="00AD3125"/>
    <w:rsid w:val="00AD3280"/>
    <w:rsid w:val="00AD42DA"/>
    <w:rsid w:val="00AD6E9D"/>
    <w:rsid w:val="00AD724B"/>
    <w:rsid w:val="00AD7A52"/>
    <w:rsid w:val="00AE2DE5"/>
    <w:rsid w:val="00AE465D"/>
    <w:rsid w:val="00AE4B12"/>
    <w:rsid w:val="00AE7964"/>
    <w:rsid w:val="00AF416D"/>
    <w:rsid w:val="00AF5E83"/>
    <w:rsid w:val="00AF68C6"/>
    <w:rsid w:val="00B05BB7"/>
    <w:rsid w:val="00B20DB7"/>
    <w:rsid w:val="00B24833"/>
    <w:rsid w:val="00B25D7B"/>
    <w:rsid w:val="00B25FAA"/>
    <w:rsid w:val="00B33C20"/>
    <w:rsid w:val="00B35331"/>
    <w:rsid w:val="00B36D59"/>
    <w:rsid w:val="00B40421"/>
    <w:rsid w:val="00B41C28"/>
    <w:rsid w:val="00B449FF"/>
    <w:rsid w:val="00B47F16"/>
    <w:rsid w:val="00B52444"/>
    <w:rsid w:val="00B54E0D"/>
    <w:rsid w:val="00B56543"/>
    <w:rsid w:val="00B603D7"/>
    <w:rsid w:val="00B60971"/>
    <w:rsid w:val="00B65883"/>
    <w:rsid w:val="00B803B5"/>
    <w:rsid w:val="00B815F8"/>
    <w:rsid w:val="00B8541B"/>
    <w:rsid w:val="00B87324"/>
    <w:rsid w:val="00B92EE7"/>
    <w:rsid w:val="00B93281"/>
    <w:rsid w:val="00B96C08"/>
    <w:rsid w:val="00BA23B7"/>
    <w:rsid w:val="00BA259D"/>
    <w:rsid w:val="00BA38DA"/>
    <w:rsid w:val="00BB5693"/>
    <w:rsid w:val="00BC3097"/>
    <w:rsid w:val="00BC4A4A"/>
    <w:rsid w:val="00BD1C0D"/>
    <w:rsid w:val="00BD35E0"/>
    <w:rsid w:val="00BD362D"/>
    <w:rsid w:val="00BD4471"/>
    <w:rsid w:val="00BD4F6A"/>
    <w:rsid w:val="00BD6D6C"/>
    <w:rsid w:val="00BE6EB3"/>
    <w:rsid w:val="00BF0D23"/>
    <w:rsid w:val="00BF56A8"/>
    <w:rsid w:val="00C0526A"/>
    <w:rsid w:val="00C074DF"/>
    <w:rsid w:val="00C100B3"/>
    <w:rsid w:val="00C113E3"/>
    <w:rsid w:val="00C11DF5"/>
    <w:rsid w:val="00C12662"/>
    <w:rsid w:val="00C13760"/>
    <w:rsid w:val="00C20945"/>
    <w:rsid w:val="00C2304D"/>
    <w:rsid w:val="00C344D6"/>
    <w:rsid w:val="00C349E1"/>
    <w:rsid w:val="00C36A29"/>
    <w:rsid w:val="00C4143D"/>
    <w:rsid w:val="00C476CE"/>
    <w:rsid w:val="00C52CEB"/>
    <w:rsid w:val="00C54CFE"/>
    <w:rsid w:val="00C56630"/>
    <w:rsid w:val="00C60B99"/>
    <w:rsid w:val="00C71F46"/>
    <w:rsid w:val="00C7384A"/>
    <w:rsid w:val="00C75E11"/>
    <w:rsid w:val="00C80BBD"/>
    <w:rsid w:val="00C9143C"/>
    <w:rsid w:val="00C92A26"/>
    <w:rsid w:val="00C95A51"/>
    <w:rsid w:val="00C96F18"/>
    <w:rsid w:val="00CA2BD3"/>
    <w:rsid w:val="00CA61C0"/>
    <w:rsid w:val="00CB0131"/>
    <w:rsid w:val="00CB427A"/>
    <w:rsid w:val="00CB4FB4"/>
    <w:rsid w:val="00CB7F4C"/>
    <w:rsid w:val="00CC2AA7"/>
    <w:rsid w:val="00CC4EA4"/>
    <w:rsid w:val="00CC5A40"/>
    <w:rsid w:val="00CC5A88"/>
    <w:rsid w:val="00CC5E53"/>
    <w:rsid w:val="00CC7839"/>
    <w:rsid w:val="00CC7F8C"/>
    <w:rsid w:val="00CD0D77"/>
    <w:rsid w:val="00CD50E7"/>
    <w:rsid w:val="00CD550A"/>
    <w:rsid w:val="00CE3CB5"/>
    <w:rsid w:val="00CE4E3A"/>
    <w:rsid w:val="00CE598D"/>
    <w:rsid w:val="00CE6E7D"/>
    <w:rsid w:val="00CF1D8C"/>
    <w:rsid w:val="00CF26FB"/>
    <w:rsid w:val="00CF4628"/>
    <w:rsid w:val="00CF7C86"/>
    <w:rsid w:val="00D00275"/>
    <w:rsid w:val="00D01DFC"/>
    <w:rsid w:val="00D02785"/>
    <w:rsid w:val="00D062D0"/>
    <w:rsid w:val="00D10473"/>
    <w:rsid w:val="00D13EDE"/>
    <w:rsid w:val="00D214A5"/>
    <w:rsid w:val="00D2152C"/>
    <w:rsid w:val="00D30610"/>
    <w:rsid w:val="00D33E34"/>
    <w:rsid w:val="00D3462C"/>
    <w:rsid w:val="00D34C84"/>
    <w:rsid w:val="00D37759"/>
    <w:rsid w:val="00D41C4B"/>
    <w:rsid w:val="00D47F43"/>
    <w:rsid w:val="00D5217E"/>
    <w:rsid w:val="00D525B2"/>
    <w:rsid w:val="00D527B7"/>
    <w:rsid w:val="00D53C60"/>
    <w:rsid w:val="00D54B17"/>
    <w:rsid w:val="00D558F1"/>
    <w:rsid w:val="00D6005C"/>
    <w:rsid w:val="00D600E2"/>
    <w:rsid w:val="00D607B3"/>
    <w:rsid w:val="00D65E62"/>
    <w:rsid w:val="00D702F3"/>
    <w:rsid w:val="00D77C26"/>
    <w:rsid w:val="00D93233"/>
    <w:rsid w:val="00D936BD"/>
    <w:rsid w:val="00D948B5"/>
    <w:rsid w:val="00D94FBA"/>
    <w:rsid w:val="00DB29CB"/>
    <w:rsid w:val="00DC3A43"/>
    <w:rsid w:val="00DC52B2"/>
    <w:rsid w:val="00DC7315"/>
    <w:rsid w:val="00DD148D"/>
    <w:rsid w:val="00DD670A"/>
    <w:rsid w:val="00DD784D"/>
    <w:rsid w:val="00DD79B7"/>
    <w:rsid w:val="00DE01C7"/>
    <w:rsid w:val="00DE4312"/>
    <w:rsid w:val="00DE4901"/>
    <w:rsid w:val="00DE4AF3"/>
    <w:rsid w:val="00DE4C6F"/>
    <w:rsid w:val="00DE7A88"/>
    <w:rsid w:val="00DF06A5"/>
    <w:rsid w:val="00DF32AB"/>
    <w:rsid w:val="00DF446F"/>
    <w:rsid w:val="00DF5A43"/>
    <w:rsid w:val="00DF626D"/>
    <w:rsid w:val="00E02753"/>
    <w:rsid w:val="00E02C59"/>
    <w:rsid w:val="00E0365A"/>
    <w:rsid w:val="00E044CC"/>
    <w:rsid w:val="00E07D72"/>
    <w:rsid w:val="00E11667"/>
    <w:rsid w:val="00E12796"/>
    <w:rsid w:val="00E160AF"/>
    <w:rsid w:val="00E167CE"/>
    <w:rsid w:val="00E16D48"/>
    <w:rsid w:val="00E21B45"/>
    <w:rsid w:val="00E255D3"/>
    <w:rsid w:val="00E26004"/>
    <w:rsid w:val="00E325C3"/>
    <w:rsid w:val="00E410F7"/>
    <w:rsid w:val="00E420A6"/>
    <w:rsid w:val="00E427BE"/>
    <w:rsid w:val="00E439DB"/>
    <w:rsid w:val="00E506D9"/>
    <w:rsid w:val="00E523B3"/>
    <w:rsid w:val="00E57084"/>
    <w:rsid w:val="00E57787"/>
    <w:rsid w:val="00E601F7"/>
    <w:rsid w:val="00E61211"/>
    <w:rsid w:val="00E623C2"/>
    <w:rsid w:val="00E646CD"/>
    <w:rsid w:val="00E64779"/>
    <w:rsid w:val="00E64A94"/>
    <w:rsid w:val="00E64E41"/>
    <w:rsid w:val="00E669C5"/>
    <w:rsid w:val="00E76CA6"/>
    <w:rsid w:val="00E77257"/>
    <w:rsid w:val="00E816F1"/>
    <w:rsid w:val="00E86456"/>
    <w:rsid w:val="00E93F55"/>
    <w:rsid w:val="00EA3142"/>
    <w:rsid w:val="00EA3C10"/>
    <w:rsid w:val="00EA4B04"/>
    <w:rsid w:val="00EA4CDA"/>
    <w:rsid w:val="00EA6471"/>
    <w:rsid w:val="00EB22A6"/>
    <w:rsid w:val="00EB6249"/>
    <w:rsid w:val="00EC1046"/>
    <w:rsid w:val="00EE5785"/>
    <w:rsid w:val="00EF100D"/>
    <w:rsid w:val="00EF509E"/>
    <w:rsid w:val="00EF628F"/>
    <w:rsid w:val="00EF7A51"/>
    <w:rsid w:val="00F00ED0"/>
    <w:rsid w:val="00F02840"/>
    <w:rsid w:val="00F06B02"/>
    <w:rsid w:val="00F06C45"/>
    <w:rsid w:val="00F07F0C"/>
    <w:rsid w:val="00F1022F"/>
    <w:rsid w:val="00F14072"/>
    <w:rsid w:val="00F15062"/>
    <w:rsid w:val="00F15A59"/>
    <w:rsid w:val="00F160C7"/>
    <w:rsid w:val="00F2124D"/>
    <w:rsid w:val="00F22190"/>
    <w:rsid w:val="00F23A08"/>
    <w:rsid w:val="00F30EC6"/>
    <w:rsid w:val="00F31447"/>
    <w:rsid w:val="00F354AF"/>
    <w:rsid w:val="00F41327"/>
    <w:rsid w:val="00F41C2F"/>
    <w:rsid w:val="00F43E83"/>
    <w:rsid w:val="00F47B0F"/>
    <w:rsid w:val="00F50369"/>
    <w:rsid w:val="00F5321D"/>
    <w:rsid w:val="00F54FFE"/>
    <w:rsid w:val="00F557A3"/>
    <w:rsid w:val="00F60ADD"/>
    <w:rsid w:val="00F6227A"/>
    <w:rsid w:val="00F67924"/>
    <w:rsid w:val="00F7012F"/>
    <w:rsid w:val="00F822DF"/>
    <w:rsid w:val="00F82950"/>
    <w:rsid w:val="00F82CF2"/>
    <w:rsid w:val="00F8329B"/>
    <w:rsid w:val="00F902B8"/>
    <w:rsid w:val="00F923E8"/>
    <w:rsid w:val="00F929A9"/>
    <w:rsid w:val="00F951B7"/>
    <w:rsid w:val="00FA219F"/>
    <w:rsid w:val="00FA2B33"/>
    <w:rsid w:val="00FA2F2F"/>
    <w:rsid w:val="00FA6A59"/>
    <w:rsid w:val="00FA6A7E"/>
    <w:rsid w:val="00FB17FA"/>
    <w:rsid w:val="00FB1DB6"/>
    <w:rsid w:val="00FB3B48"/>
    <w:rsid w:val="00FB47B0"/>
    <w:rsid w:val="00FB564A"/>
    <w:rsid w:val="00FC34DF"/>
    <w:rsid w:val="00FC49C9"/>
    <w:rsid w:val="00FD0CDD"/>
    <w:rsid w:val="00FD2BED"/>
    <w:rsid w:val="00FD5795"/>
    <w:rsid w:val="00FD5EA6"/>
    <w:rsid w:val="00FD7D26"/>
    <w:rsid w:val="00FE243A"/>
    <w:rsid w:val="00FE6695"/>
    <w:rsid w:val="00FE71C9"/>
    <w:rsid w:val="00FF07B7"/>
    <w:rsid w:val="00FF1180"/>
    <w:rsid w:val="00FF1407"/>
    <w:rsid w:val="00FF4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4EA4"/>
    <w:rPr>
      <w:b/>
      <w:bCs/>
    </w:rPr>
  </w:style>
  <w:style w:type="paragraph" w:styleId="a4">
    <w:name w:val="Normal (Web)"/>
    <w:basedOn w:val="a"/>
    <w:uiPriority w:val="99"/>
    <w:unhideWhenUsed/>
    <w:rsid w:val="00CC4EA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9C27F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C2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unhideWhenUsed/>
    <w:rsid w:val="00604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604329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604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604329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C20945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C20945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AB02AC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AB02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4EA4"/>
    <w:rPr>
      <w:b/>
      <w:bCs/>
    </w:rPr>
  </w:style>
  <w:style w:type="paragraph" w:styleId="a4">
    <w:name w:val="Normal (Web)"/>
    <w:basedOn w:val="a"/>
    <w:uiPriority w:val="99"/>
    <w:unhideWhenUsed/>
    <w:rsid w:val="00CC4EA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9C27F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C2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unhideWhenUsed/>
    <w:rsid w:val="00604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604329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604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604329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C20945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C20945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AB02AC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AB0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33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4783">
                  <w:marLeft w:val="0"/>
                  <w:marRight w:val="0"/>
                  <w:marTop w:val="0"/>
                  <w:marBottom w:val="450"/>
                  <w:divBdr>
                    <w:top w:val="single" w:sz="12" w:space="1" w:color="DDDDDD"/>
                    <w:left w:val="single" w:sz="12" w:space="1" w:color="DDDDDD"/>
                    <w:bottom w:val="single" w:sz="12" w:space="1" w:color="DDDDDD"/>
                    <w:right w:val="single" w:sz="12" w:space="1" w:color="DDDDDD"/>
                  </w:divBdr>
                  <w:divsChild>
                    <w:div w:id="149024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08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31" w:color="B5B5B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284</Words>
  <Characters>1621</Characters>
  <Application>Microsoft Office Word</Application>
  <DocSecurity>0</DocSecurity>
  <Lines>13</Lines>
  <Paragraphs>3</Paragraphs>
  <ScaleCrop>false</ScaleCrop>
  <Company>微软中国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程爱怡</dc:creator>
  <cp:lastModifiedBy>程爱怡</cp:lastModifiedBy>
  <cp:revision>7</cp:revision>
  <cp:lastPrinted>2020-06-02T01:37:00Z</cp:lastPrinted>
  <dcterms:created xsi:type="dcterms:W3CDTF">2020-06-02T05:26:00Z</dcterms:created>
  <dcterms:modified xsi:type="dcterms:W3CDTF">2020-06-02T08:02:00Z</dcterms:modified>
</cp:coreProperties>
</file>