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247" w:rsidRDefault="00E67247" w:rsidP="00E67247">
      <w:pPr>
        <w:widowControl/>
        <w:spacing w:before="100" w:beforeAutospacing="1" w:after="100" w:afterAutospacing="1"/>
        <w:jc w:val="center"/>
        <w:rPr>
          <w:rFonts w:asciiTheme="minorEastAsia" w:hAnsiTheme="minorEastAsia" w:cs="宋体"/>
          <w:b/>
          <w:bCs/>
          <w:color w:val="000000" w:themeColor="text1"/>
          <w:kern w:val="0"/>
          <w:sz w:val="44"/>
          <w:szCs w:val="44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44"/>
          <w:szCs w:val="44"/>
        </w:rPr>
        <w:t>广州市生态</w:t>
      </w:r>
      <w:r w:rsidR="008D2A5A">
        <w:rPr>
          <w:rFonts w:asciiTheme="minorEastAsia" w:hAnsiTheme="minorEastAsia" w:cs="宋体"/>
          <w:b/>
          <w:bCs/>
          <w:color w:val="000000" w:themeColor="text1"/>
          <w:kern w:val="0"/>
          <w:sz w:val="44"/>
          <w:szCs w:val="44"/>
        </w:rPr>
        <w:t>环境局越秀</w:t>
      </w:r>
      <w:r>
        <w:rPr>
          <w:rFonts w:asciiTheme="minorEastAsia" w:hAnsiTheme="minorEastAsia" w:cs="宋体"/>
          <w:b/>
          <w:bCs/>
          <w:color w:val="000000" w:themeColor="text1"/>
          <w:kern w:val="0"/>
          <w:sz w:val="44"/>
          <w:szCs w:val="44"/>
        </w:rPr>
        <w:t>分局</w:t>
      </w:r>
      <w:r w:rsidR="00410D5E" w:rsidRPr="00BB0551">
        <w:rPr>
          <w:rFonts w:asciiTheme="minorEastAsia" w:hAnsiTheme="minorEastAsia" w:cs="宋体" w:hint="eastAsia"/>
          <w:b/>
          <w:bCs/>
          <w:color w:val="000000" w:themeColor="text1"/>
          <w:kern w:val="0"/>
          <w:sz w:val="44"/>
          <w:szCs w:val="44"/>
        </w:rPr>
        <w:t>关于</w:t>
      </w:r>
      <w:r w:rsidR="00410D5E">
        <w:rPr>
          <w:rFonts w:asciiTheme="minorEastAsia" w:hAnsiTheme="minorEastAsia" w:cs="宋体" w:hint="eastAsia"/>
          <w:b/>
          <w:bCs/>
          <w:color w:val="000000" w:themeColor="text1"/>
          <w:kern w:val="0"/>
          <w:sz w:val="44"/>
          <w:szCs w:val="44"/>
        </w:rPr>
        <w:t>购买</w:t>
      </w:r>
    </w:p>
    <w:p w:rsidR="00410D5E" w:rsidRPr="00410D5E" w:rsidRDefault="00410D5E" w:rsidP="00E67247">
      <w:pPr>
        <w:widowControl/>
        <w:spacing w:before="100" w:beforeAutospacing="1" w:after="100" w:afterAutospacing="1"/>
        <w:jc w:val="center"/>
        <w:rPr>
          <w:rFonts w:asciiTheme="minorEastAsia" w:hAnsiTheme="minorEastAsia" w:cs="宋体"/>
          <w:b/>
          <w:bCs/>
          <w:color w:val="000000" w:themeColor="text1"/>
          <w:kern w:val="0"/>
          <w:sz w:val="44"/>
          <w:szCs w:val="44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44"/>
          <w:szCs w:val="44"/>
        </w:rPr>
        <w:t>行政</w:t>
      </w:r>
      <w:r w:rsidR="00E67247">
        <w:rPr>
          <w:rFonts w:asciiTheme="minorEastAsia" w:hAnsiTheme="minorEastAsia" w:cs="宋体" w:hint="eastAsia"/>
          <w:b/>
          <w:bCs/>
          <w:color w:val="000000" w:themeColor="text1"/>
          <w:kern w:val="0"/>
          <w:sz w:val="44"/>
          <w:szCs w:val="44"/>
        </w:rPr>
        <w:t>执法</w:t>
      </w:r>
      <w:r w:rsidR="008642F1">
        <w:rPr>
          <w:rFonts w:asciiTheme="minorEastAsia" w:hAnsiTheme="minorEastAsia" w:cs="宋体" w:hint="eastAsia"/>
          <w:b/>
          <w:bCs/>
          <w:color w:val="000000" w:themeColor="text1"/>
          <w:kern w:val="0"/>
          <w:sz w:val="44"/>
          <w:szCs w:val="44"/>
        </w:rPr>
        <w:t>专项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44"/>
          <w:szCs w:val="44"/>
        </w:rPr>
        <w:t>法律服务</w:t>
      </w:r>
      <w:r w:rsidRPr="00BB0551">
        <w:rPr>
          <w:rFonts w:asciiTheme="minorEastAsia" w:hAnsiTheme="minorEastAsia" w:cs="宋体" w:hint="eastAsia"/>
          <w:b/>
          <w:bCs/>
          <w:color w:val="000000" w:themeColor="text1"/>
          <w:kern w:val="0"/>
          <w:sz w:val="44"/>
          <w:szCs w:val="44"/>
        </w:rPr>
        <w:t>的公告</w:t>
      </w:r>
      <w:r w:rsidRPr="00891DE4">
        <w:rPr>
          <w:rFonts w:asciiTheme="minorEastAsia" w:hAnsiTheme="minorEastAsia" w:cs="宋体"/>
          <w:b/>
          <w:color w:val="000000" w:themeColor="text1"/>
          <w:kern w:val="0"/>
          <w:sz w:val="44"/>
          <w:szCs w:val="44"/>
        </w:rPr>
        <w:br/>
      </w:r>
    </w:p>
    <w:p w:rsidR="00410D5E" w:rsidRPr="00BB0551" w:rsidRDefault="00410D5E" w:rsidP="00410D5E">
      <w:pPr>
        <w:rPr>
          <w:rFonts w:ascii="仿宋" w:eastAsia="仿宋" w:hAnsi="仿宋"/>
          <w:sz w:val="32"/>
          <w:szCs w:val="32"/>
        </w:rPr>
      </w:pPr>
      <w:r w:rsidRPr="00891DE4">
        <w:rPr>
          <w:rFonts w:ascii="宋体" w:eastAsia="宋体" w:hAnsi="宋体" w:hint="eastAsia"/>
          <w:kern w:val="0"/>
        </w:rPr>
        <w:t>  </w:t>
      </w:r>
      <w:r w:rsidRPr="00BB0551">
        <w:rPr>
          <w:rFonts w:eastAsia="仿宋" w:hint="eastAsia"/>
          <w:sz w:val="32"/>
          <w:szCs w:val="32"/>
        </w:rPr>
        <w:t> </w:t>
      </w:r>
      <w:r w:rsidRPr="00BB0551">
        <w:rPr>
          <w:rFonts w:ascii="仿宋" w:eastAsia="仿宋" w:hAnsi="仿宋" w:hint="eastAsia"/>
          <w:sz w:val="32"/>
          <w:szCs w:val="32"/>
        </w:rPr>
        <w:t xml:space="preserve"> 为进一步推进依法行政工作，按照公开、公正、竞争择优的原则，</w:t>
      </w:r>
      <w:r w:rsidR="00E67247">
        <w:rPr>
          <w:rFonts w:ascii="仿宋" w:eastAsia="仿宋" w:hAnsi="仿宋" w:hint="eastAsia"/>
          <w:sz w:val="32"/>
          <w:szCs w:val="32"/>
        </w:rPr>
        <w:t>广州市生态</w:t>
      </w:r>
      <w:r w:rsidR="00252416">
        <w:rPr>
          <w:rFonts w:ascii="仿宋" w:eastAsia="仿宋" w:hAnsi="仿宋"/>
          <w:sz w:val="32"/>
          <w:szCs w:val="32"/>
        </w:rPr>
        <w:t>环境局越秀</w:t>
      </w:r>
      <w:r w:rsidR="00E67247">
        <w:rPr>
          <w:rFonts w:ascii="仿宋" w:eastAsia="仿宋" w:hAnsi="仿宋"/>
          <w:sz w:val="32"/>
          <w:szCs w:val="32"/>
        </w:rPr>
        <w:t>分局</w:t>
      </w:r>
      <w:r w:rsidRPr="00BB0551">
        <w:rPr>
          <w:rFonts w:ascii="仿宋" w:eastAsia="仿宋" w:hAnsi="仿宋" w:hint="eastAsia"/>
          <w:sz w:val="32"/>
          <w:szCs w:val="32"/>
        </w:rPr>
        <w:t>面向社会公开</w:t>
      </w:r>
      <w:r>
        <w:rPr>
          <w:rFonts w:ascii="仿宋" w:eastAsia="仿宋" w:hAnsi="仿宋" w:hint="eastAsia"/>
          <w:sz w:val="32"/>
          <w:szCs w:val="32"/>
        </w:rPr>
        <w:t>选聘</w:t>
      </w:r>
      <w:r w:rsidRPr="00BB0551">
        <w:rPr>
          <w:rFonts w:ascii="仿宋" w:eastAsia="仿宋" w:hAnsi="仿宋" w:hint="eastAsia"/>
          <w:sz w:val="32"/>
          <w:szCs w:val="32"/>
        </w:rPr>
        <w:t>一所律师事务所</w:t>
      </w:r>
      <w:r w:rsidR="00001553">
        <w:rPr>
          <w:rFonts w:ascii="仿宋" w:eastAsia="仿宋" w:hAnsi="仿宋" w:hint="eastAsia"/>
          <w:sz w:val="32"/>
          <w:szCs w:val="32"/>
        </w:rPr>
        <w:t>并</w:t>
      </w:r>
      <w:r>
        <w:rPr>
          <w:rFonts w:ascii="仿宋" w:eastAsia="仿宋" w:hAnsi="仿宋" w:hint="eastAsia"/>
          <w:sz w:val="32"/>
          <w:szCs w:val="32"/>
        </w:rPr>
        <w:t>购买</w:t>
      </w:r>
      <w:r w:rsidR="00E67247">
        <w:rPr>
          <w:rFonts w:ascii="仿宋" w:eastAsia="仿宋" w:hAnsi="仿宋" w:hint="eastAsia"/>
          <w:sz w:val="32"/>
          <w:szCs w:val="32"/>
        </w:rPr>
        <w:t>行政执法</w:t>
      </w:r>
      <w:r w:rsidR="008642F1">
        <w:rPr>
          <w:rFonts w:ascii="仿宋" w:eastAsia="仿宋" w:hAnsi="仿宋" w:hint="eastAsia"/>
          <w:sz w:val="32"/>
          <w:szCs w:val="32"/>
        </w:rPr>
        <w:t>专项</w:t>
      </w:r>
      <w:r>
        <w:rPr>
          <w:rFonts w:ascii="仿宋" w:eastAsia="仿宋" w:hAnsi="仿宋" w:hint="eastAsia"/>
          <w:sz w:val="32"/>
          <w:szCs w:val="32"/>
        </w:rPr>
        <w:t>法律服务</w:t>
      </w:r>
      <w:r w:rsidRPr="00BB0551">
        <w:rPr>
          <w:rFonts w:ascii="仿宋" w:eastAsia="仿宋" w:hAnsi="仿宋" w:hint="eastAsia"/>
          <w:sz w:val="32"/>
          <w:szCs w:val="32"/>
        </w:rPr>
        <w:t>。现就有关事项公告如下：</w:t>
      </w:r>
    </w:p>
    <w:p w:rsidR="00410D5E" w:rsidRPr="00BB0551" w:rsidRDefault="00410D5E" w:rsidP="00410D5E">
      <w:pPr>
        <w:rPr>
          <w:rFonts w:ascii="黑体" w:eastAsia="黑体" w:hAnsi="黑体"/>
          <w:sz w:val="32"/>
          <w:szCs w:val="32"/>
        </w:rPr>
      </w:pPr>
      <w:r w:rsidRPr="00BB0551">
        <w:rPr>
          <w:rFonts w:eastAsia="黑体" w:hint="eastAsia"/>
          <w:sz w:val="32"/>
          <w:szCs w:val="32"/>
        </w:rPr>
        <w:t>   </w:t>
      </w:r>
      <w:r w:rsidRPr="00BB0551">
        <w:rPr>
          <w:rFonts w:ascii="黑体" w:eastAsia="黑体" w:hAnsi="黑体" w:hint="eastAsia"/>
          <w:sz w:val="32"/>
          <w:szCs w:val="32"/>
        </w:rPr>
        <w:t xml:space="preserve">  </w:t>
      </w:r>
      <w:r w:rsidRPr="00BB0551">
        <w:rPr>
          <w:rFonts w:eastAsia="黑体" w:hint="eastAsia"/>
          <w:sz w:val="32"/>
          <w:szCs w:val="32"/>
        </w:rPr>
        <w:t> </w:t>
      </w:r>
      <w:r w:rsidRPr="00BB0551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购买服务</w:t>
      </w:r>
      <w:r w:rsidRPr="00BB0551">
        <w:rPr>
          <w:rFonts w:ascii="黑体" w:eastAsia="黑体" w:hAnsi="黑体" w:hint="eastAsia"/>
          <w:sz w:val="32"/>
          <w:szCs w:val="32"/>
        </w:rPr>
        <w:t>对象</w:t>
      </w:r>
    </w:p>
    <w:p w:rsidR="00410D5E" w:rsidRPr="00BB0551" w:rsidRDefault="00410D5E" w:rsidP="00410D5E">
      <w:pPr>
        <w:rPr>
          <w:rFonts w:ascii="仿宋" w:eastAsia="仿宋" w:hAnsi="仿宋"/>
          <w:sz w:val="32"/>
          <w:szCs w:val="32"/>
        </w:rPr>
      </w:pPr>
      <w:r w:rsidRPr="00BB0551">
        <w:rPr>
          <w:rFonts w:eastAsia="仿宋" w:hint="eastAsia"/>
          <w:sz w:val="32"/>
          <w:szCs w:val="32"/>
        </w:rPr>
        <w:t>   </w:t>
      </w:r>
      <w:r w:rsidRPr="00BB0551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BB0551">
        <w:rPr>
          <w:rFonts w:ascii="仿宋" w:eastAsia="仿宋" w:hAnsi="仿宋" w:hint="eastAsia"/>
          <w:sz w:val="32"/>
          <w:szCs w:val="32"/>
        </w:rPr>
        <w:t>本次</w:t>
      </w:r>
      <w:r>
        <w:rPr>
          <w:rFonts w:ascii="仿宋" w:eastAsia="仿宋" w:hAnsi="仿宋" w:hint="eastAsia"/>
          <w:sz w:val="32"/>
          <w:szCs w:val="32"/>
        </w:rPr>
        <w:t>购买服务对象</w:t>
      </w:r>
      <w:r w:rsidRPr="00BB0551">
        <w:rPr>
          <w:rFonts w:ascii="仿宋" w:eastAsia="仿宋" w:hAnsi="仿宋" w:hint="eastAsia"/>
          <w:sz w:val="32"/>
          <w:szCs w:val="32"/>
        </w:rPr>
        <w:t>为熟悉行政法和</w:t>
      </w:r>
      <w:r>
        <w:rPr>
          <w:rFonts w:ascii="仿宋" w:eastAsia="仿宋" w:hAnsi="仿宋" w:hint="eastAsia"/>
          <w:sz w:val="32"/>
          <w:szCs w:val="32"/>
        </w:rPr>
        <w:t>环境行政</w:t>
      </w:r>
      <w:r w:rsidR="00E67247">
        <w:rPr>
          <w:rFonts w:ascii="仿宋" w:eastAsia="仿宋" w:hAnsi="仿宋" w:hint="eastAsia"/>
          <w:sz w:val="32"/>
          <w:szCs w:val="32"/>
        </w:rPr>
        <w:t>执法</w:t>
      </w:r>
      <w:r w:rsidRPr="00BB0551">
        <w:rPr>
          <w:rFonts w:ascii="仿宋" w:eastAsia="仿宋" w:hAnsi="仿宋" w:hint="eastAsia"/>
          <w:sz w:val="32"/>
          <w:szCs w:val="32"/>
        </w:rPr>
        <w:t>业务、实践经验丰富、服务优质的律师事务所，具体权利义务以实际签订的</w:t>
      </w:r>
      <w:r>
        <w:rPr>
          <w:rFonts w:ascii="仿宋" w:eastAsia="仿宋" w:hAnsi="仿宋" w:hint="eastAsia"/>
          <w:sz w:val="32"/>
          <w:szCs w:val="32"/>
        </w:rPr>
        <w:t>协议</w:t>
      </w:r>
      <w:r w:rsidRPr="00BB0551">
        <w:rPr>
          <w:rFonts w:ascii="仿宋" w:eastAsia="仿宋" w:hAnsi="仿宋" w:hint="eastAsia"/>
          <w:sz w:val="32"/>
          <w:szCs w:val="32"/>
        </w:rPr>
        <w:t>为准。</w:t>
      </w:r>
    </w:p>
    <w:p w:rsidR="00410D5E" w:rsidRPr="00BB0551" w:rsidRDefault="00410D5E" w:rsidP="00410D5E">
      <w:pPr>
        <w:rPr>
          <w:rFonts w:ascii="黑体" w:eastAsia="黑体" w:hAnsi="黑体"/>
          <w:sz w:val="32"/>
          <w:szCs w:val="32"/>
        </w:rPr>
      </w:pPr>
      <w:r w:rsidRPr="00BB0551">
        <w:rPr>
          <w:rFonts w:eastAsia="黑体" w:hint="eastAsia"/>
          <w:sz w:val="32"/>
          <w:szCs w:val="32"/>
        </w:rPr>
        <w:t>   </w:t>
      </w:r>
      <w:r w:rsidRPr="00BB0551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BB0551">
        <w:rPr>
          <w:rFonts w:ascii="黑体" w:eastAsia="黑体" w:hAnsi="黑体" w:hint="eastAsia"/>
          <w:sz w:val="32"/>
          <w:szCs w:val="32"/>
        </w:rPr>
        <w:t xml:space="preserve"> 二、</w:t>
      </w:r>
      <w:r>
        <w:rPr>
          <w:rFonts w:ascii="黑体" w:eastAsia="黑体" w:hAnsi="黑体" w:hint="eastAsia"/>
          <w:sz w:val="32"/>
          <w:szCs w:val="32"/>
        </w:rPr>
        <w:t>购买服务内容</w:t>
      </w:r>
    </w:p>
    <w:p w:rsidR="00410D5E" w:rsidRDefault="00410D5E" w:rsidP="00410D5E">
      <w:pPr>
        <w:rPr>
          <w:rFonts w:ascii="仿宋" w:eastAsia="仿宋" w:hAnsi="仿宋"/>
          <w:sz w:val="32"/>
          <w:szCs w:val="32"/>
        </w:rPr>
      </w:pPr>
      <w:r w:rsidRPr="00BB0551">
        <w:rPr>
          <w:rFonts w:eastAsia="仿宋" w:hint="eastAsia"/>
          <w:sz w:val="32"/>
          <w:szCs w:val="32"/>
        </w:rPr>
        <w:t> </w:t>
      </w:r>
      <w:r>
        <w:rPr>
          <w:rFonts w:ascii="仿宋" w:eastAsia="仿宋" w:hAnsi="仿宋" w:hint="eastAsia"/>
          <w:sz w:val="32"/>
          <w:szCs w:val="32"/>
        </w:rPr>
        <w:t xml:space="preserve">  </w:t>
      </w:r>
      <w:r w:rsidRPr="00410D5E">
        <w:rPr>
          <w:rFonts w:ascii="仿宋" w:eastAsia="仿宋" w:hAnsi="仿宋"/>
          <w:sz w:val="32"/>
          <w:szCs w:val="32"/>
        </w:rPr>
        <w:t>（一）对</w:t>
      </w:r>
      <w:r>
        <w:rPr>
          <w:rFonts w:ascii="仿宋" w:eastAsia="仿宋" w:hAnsi="仿宋"/>
          <w:sz w:val="32"/>
          <w:szCs w:val="32"/>
        </w:rPr>
        <w:t>我局</w:t>
      </w:r>
      <w:r w:rsidRPr="00410D5E">
        <w:rPr>
          <w:rFonts w:ascii="仿宋" w:eastAsia="仿宋" w:hAnsi="仿宋"/>
          <w:sz w:val="32"/>
          <w:szCs w:val="32"/>
        </w:rPr>
        <w:t>办理环境行政</w:t>
      </w:r>
      <w:r>
        <w:rPr>
          <w:rFonts w:ascii="仿宋" w:eastAsia="仿宋" w:hAnsi="仿宋" w:hint="eastAsia"/>
          <w:sz w:val="32"/>
          <w:szCs w:val="32"/>
        </w:rPr>
        <w:t>处罚</w:t>
      </w:r>
      <w:r w:rsidRPr="00410D5E">
        <w:rPr>
          <w:rFonts w:ascii="仿宋" w:eastAsia="仿宋" w:hAnsi="仿宋"/>
          <w:sz w:val="32"/>
          <w:szCs w:val="32"/>
        </w:rPr>
        <w:t>案件的疑难执法问题提供法律意见，指导疑难执法案件的调查取证。</w:t>
      </w:r>
      <w:r w:rsidRPr="00410D5E"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410D5E">
        <w:rPr>
          <w:rFonts w:ascii="仿宋" w:eastAsia="仿宋" w:hAnsi="仿宋"/>
          <w:sz w:val="32"/>
          <w:szCs w:val="32"/>
        </w:rPr>
        <w:t>（二）对</w:t>
      </w:r>
      <w:r>
        <w:rPr>
          <w:rFonts w:ascii="仿宋" w:eastAsia="仿宋" w:hAnsi="仿宋"/>
          <w:sz w:val="32"/>
          <w:szCs w:val="32"/>
        </w:rPr>
        <w:t>我局</w:t>
      </w:r>
      <w:r w:rsidRPr="00410D5E">
        <w:rPr>
          <w:rFonts w:ascii="仿宋" w:eastAsia="仿宋" w:hAnsi="仿宋"/>
          <w:sz w:val="32"/>
          <w:szCs w:val="32"/>
        </w:rPr>
        <w:t>已立案的行政处罚案件的调查取证程序及收集的证据</w:t>
      </w:r>
      <w:r>
        <w:rPr>
          <w:rFonts w:ascii="仿宋" w:eastAsia="仿宋" w:hAnsi="仿宋" w:hint="eastAsia"/>
          <w:sz w:val="32"/>
          <w:szCs w:val="32"/>
        </w:rPr>
        <w:t>逐件</w:t>
      </w:r>
      <w:r w:rsidRPr="00410D5E">
        <w:rPr>
          <w:rFonts w:ascii="仿宋" w:eastAsia="仿宋" w:hAnsi="仿宋"/>
          <w:sz w:val="32"/>
          <w:szCs w:val="32"/>
        </w:rPr>
        <w:t>提供法律意见。</w:t>
      </w:r>
      <w:r w:rsidRPr="00410D5E"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410D5E">
        <w:rPr>
          <w:rFonts w:ascii="仿宋" w:eastAsia="仿宋" w:hAnsi="仿宋"/>
          <w:sz w:val="32"/>
          <w:szCs w:val="32"/>
        </w:rPr>
        <w:t>（三）对</w:t>
      </w:r>
      <w:r>
        <w:rPr>
          <w:rFonts w:ascii="仿宋" w:eastAsia="仿宋" w:hAnsi="仿宋"/>
          <w:sz w:val="32"/>
          <w:szCs w:val="32"/>
        </w:rPr>
        <w:t>我局</w:t>
      </w:r>
      <w:r w:rsidRPr="00410D5E">
        <w:rPr>
          <w:rFonts w:ascii="仿宋" w:eastAsia="仿宋" w:hAnsi="仿宋"/>
          <w:sz w:val="32"/>
          <w:szCs w:val="32"/>
        </w:rPr>
        <w:t>拟作出的环境行政处罚听证告知书和事先告知文书提供法律意见，协助拟定行政处罚听证告知书和事先告知书。</w:t>
      </w:r>
      <w:r w:rsidRPr="00410D5E"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410D5E">
        <w:rPr>
          <w:rFonts w:ascii="仿宋" w:eastAsia="仿宋" w:hAnsi="仿宋"/>
          <w:sz w:val="32"/>
          <w:szCs w:val="32"/>
        </w:rPr>
        <w:t>（四）对</w:t>
      </w:r>
      <w:r>
        <w:rPr>
          <w:rFonts w:ascii="仿宋" w:eastAsia="仿宋" w:hAnsi="仿宋"/>
          <w:sz w:val="32"/>
          <w:szCs w:val="32"/>
        </w:rPr>
        <w:t>我局</w:t>
      </w:r>
      <w:r w:rsidRPr="00410D5E">
        <w:rPr>
          <w:rFonts w:ascii="仿宋" w:eastAsia="仿宋" w:hAnsi="仿宋"/>
          <w:sz w:val="32"/>
          <w:szCs w:val="32"/>
        </w:rPr>
        <w:t>在环境行政处罚程序中，行政相对人提出的申辩意见、听证意见等提供法律意见。</w:t>
      </w:r>
      <w:r w:rsidRPr="00410D5E"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lastRenderedPageBreak/>
        <w:t xml:space="preserve">   </w:t>
      </w:r>
      <w:r w:rsidRPr="00410D5E">
        <w:rPr>
          <w:rFonts w:ascii="仿宋" w:eastAsia="仿宋" w:hAnsi="仿宋"/>
          <w:sz w:val="32"/>
          <w:szCs w:val="32"/>
        </w:rPr>
        <w:t>（五）对</w:t>
      </w:r>
      <w:r>
        <w:rPr>
          <w:rFonts w:ascii="仿宋" w:eastAsia="仿宋" w:hAnsi="仿宋"/>
          <w:sz w:val="32"/>
          <w:szCs w:val="32"/>
        </w:rPr>
        <w:t>我局</w:t>
      </w:r>
      <w:r w:rsidRPr="00410D5E">
        <w:rPr>
          <w:rFonts w:ascii="仿宋" w:eastAsia="仿宋" w:hAnsi="仿宋"/>
          <w:sz w:val="32"/>
          <w:szCs w:val="32"/>
        </w:rPr>
        <w:t>拟作出的环境行政处罚决定</w:t>
      </w:r>
      <w:r>
        <w:rPr>
          <w:rFonts w:ascii="仿宋" w:eastAsia="仿宋" w:hAnsi="仿宋" w:hint="eastAsia"/>
          <w:sz w:val="32"/>
          <w:szCs w:val="32"/>
        </w:rPr>
        <w:t>书</w:t>
      </w:r>
      <w:r w:rsidRPr="00410D5E">
        <w:rPr>
          <w:rFonts w:ascii="仿宋" w:eastAsia="仿宋" w:hAnsi="仿宋"/>
          <w:sz w:val="32"/>
          <w:szCs w:val="32"/>
        </w:rPr>
        <w:t>提供法律意见，协助拟定行政处罚决定书。</w:t>
      </w:r>
      <w:r w:rsidRPr="00410D5E"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410D5E">
        <w:rPr>
          <w:rFonts w:ascii="仿宋" w:eastAsia="仿宋" w:hAnsi="仿宋"/>
          <w:sz w:val="32"/>
          <w:szCs w:val="32"/>
        </w:rPr>
        <w:t>（六）协助准备</w:t>
      </w:r>
      <w:r>
        <w:rPr>
          <w:rFonts w:ascii="仿宋" w:eastAsia="仿宋" w:hAnsi="仿宋"/>
          <w:sz w:val="32"/>
          <w:szCs w:val="32"/>
        </w:rPr>
        <w:t>我局</w:t>
      </w:r>
      <w:r w:rsidRPr="00410D5E">
        <w:rPr>
          <w:rFonts w:ascii="仿宋" w:eastAsia="仿宋" w:hAnsi="仿宋"/>
          <w:sz w:val="32"/>
          <w:szCs w:val="32"/>
        </w:rPr>
        <w:t>行政处罚领导小组会议材料，</w:t>
      </w:r>
      <w:r w:rsidR="00001553">
        <w:rPr>
          <w:rFonts w:ascii="仿宋" w:eastAsia="仿宋" w:hAnsi="仿宋" w:hint="eastAsia"/>
          <w:sz w:val="32"/>
          <w:szCs w:val="32"/>
        </w:rPr>
        <w:t>列席</w:t>
      </w:r>
      <w:r>
        <w:rPr>
          <w:rFonts w:ascii="仿宋" w:eastAsia="仿宋" w:hAnsi="仿宋"/>
          <w:sz w:val="32"/>
          <w:szCs w:val="32"/>
        </w:rPr>
        <w:t>我局</w:t>
      </w:r>
      <w:r w:rsidRPr="00410D5E">
        <w:rPr>
          <w:rFonts w:ascii="仿宋" w:eastAsia="仿宋" w:hAnsi="仿宋"/>
          <w:sz w:val="32"/>
          <w:szCs w:val="32"/>
        </w:rPr>
        <w:t>行政处罚领导小组会议并对会议讨论的有关议题提供法律意见。</w:t>
      </w:r>
    </w:p>
    <w:p w:rsidR="00D7239A" w:rsidRPr="00D7239A" w:rsidRDefault="00D7239A" w:rsidP="00D7239A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</w:t>
      </w:r>
      <w:r w:rsidRPr="00D7239A">
        <w:rPr>
          <w:rFonts w:ascii="仿宋" w:eastAsia="仿宋" w:hAnsi="仿宋" w:hint="eastAsia"/>
          <w:sz w:val="32"/>
          <w:szCs w:val="32"/>
        </w:rPr>
        <w:t>对环境行政复议程序中，行政相对人提出的复议申</w:t>
      </w:r>
      <w:r w:rsidR="00001553">
        <w:rPr>
          <w:rFonts w:ascii="仿宋" w:eastAsia="仿宋" w:hAnsi="仿宋" w:hint="eastAsia"/>
          <w:sz w:val="32"/>
          <w:szCs w:val="32"/>
        </w:rPr>
        <w:t>请</w:t>
      </w:r>
      <w:r w:rsidRPr="00D7239A">
        <w:rPr>
          <w:rFonts w:ascii="仿宋" w:eastAsia="仿宋" w:hAnsi="仿宋" w:hint="eastAsia"/>
          <w:sz w:val="32"/>
          <w:szCs w:val="32"/>
        </w:rPr>
        <w:t>、证据材料等提供法律意见，协助拟定行政复议答复。</w:t>
      </w:r>
    </w:p>
    <w:p w:rsidR="00E67247" w:rsidRDefault="00E67247" w:rsidP="002613EA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D7239A">
        <w:rPr>
          <w:rFonts w:ascii="仿宋" w:eastAsia="仿宋" w:hAnsi="仿宋" w:hint="eastAsia"/>
          <w:sz w:val="32"/>
          <w:szCs w:val="32"/>
        </w:rPr>
        <w:t>八</w:t>
      </w:r>
      <w:r>
        <w:rPr>
          <w:rFonts w:ascii="仿宋" w:eastAsia="仿宋" w:hAnsi="仿宋" w:hint="eastAsia"/>
          <w:sz w:val="32"/>
          <w:szCs w:val="32"/>
        </w:rPr>
        <w:t>）对</w:t>
      </w:r>
      <w:r>
        <w:rPr>
          <w:rFonts w:ascii="仿宋" w:eastAsia="仿宋" w:hAnsi="仿宋"/>
          <w:sz w:val="32"/>
          <w:szCs w:val="32"/>
        </w:rPr>
        <w:t>我局拟作出的重大行政执法决定</w:t>
      </w:r>
      <w:r>
        <w:rPr>
          <w:rFonts w:ascii="仿宋" w:eastAsia="仿宋" w:hAnsi="仿宋" w:hint="eastAsia"/>
          <w:sz w:val="32"/>
          <w:szCs w:val="32"/>
        </w:rPr>
        <w:t>提供法制审核</w:t>
      </w:r>
      <w:r>
        <w:rPr>
          <w:rFonts w:ascii="仿宋" w:eastAsia="仿宋" w:hAnsi="仿宋"/>
          <w:sz w:val="32"/>
          <w:szCs w:val="32"/>
        </w:rPr>
        <w:t>意见，</w:t>
      </w:r>
      <w:r>
        <w:rPr>
          <w:rFonts w:ascii="仿宋" w:eastAsia="仿宋" w:hAnsi="仿宋" w:hint="eastAsia"/>
          <w:sz w:val="32"/>
          <w:szCs w:val="32"/>
        </w:rPr>
        <w:t>包括</w:t>
      </w:r>
      <w:r w:rsidR="00001553">
        <w:rPr>
          <w:rFonts w:ascii="仿宋" w:eastAsia="仿宋" w:hAnsi="仿宋"/>
          <w:sz w:val="32"/>
          <w:szCs w:val="32"/>
        </w:rPr>
        <w:t>但不</w:t>
      </w:r>
      <w:r>
        <w:rPr>
          <w:rFonts w:ascii="仿宋" w:eastAsia="仿宋" w:hAnsi="仿宋"/>
          <w:sz w:val="32"/>
          <w:szCs w:val="32"/>
        </w:rPr>
        <w:t>限于</w:t>
      </w:r>
      <w:r>
        <w:rPr>
          <w:rFonts w:ascii="仿宋" w:eastAsia="仿宋" w:hAnsi="仿宋" w:hint="eastAsia"/>
          <w:sz w:val="32"/>
          <w:szCs w:val="32"/>
        </w:rPr>
        <w:t>以下</w:t>
      </w:r>
      <w:r>
        <w:rPr>
          <w:rFonts w:ascii="仿宋" w:eastAsia="仿宋" w:hAnsi="仿宋"/>
          <w:sz w:val="32"/>
          <w:szCs w:val="32"/>
        </w:rPr>
        <w:t>行政执法决定</w:t>
      </w:r>
      <w:r>
        <w:rPr>
          <w:rFonts w:ascii="仿宋" w:eastAsia="仿宋" w:hAnsi="仿宋" w:hint="eastAsia"/>
          <w:sz w:val="32"/>
          <w:szCs w:val="32"/>
        </w:rPr>
        <w:t>：</w:t>
      </w:r>
      <w:r w:rsidRPr="00E67247">
        <w:rPr>
          <w:rFonts w:ascii="仿宋" w:eastAsia="仿宋" w:hAnsi="仿宋"/>
          <w:sz w:val="32"/>
          <w:szCs w:val="32"/>
        </w:rPr>
        <w:t>适用听证程序作出行政执法决定的；涉及重大公共利益的；社会关注度高的；可能造成重大社会影响的；案件情况复杂，涉及多个</w:t>
      </w:r>
      <w:r w:rsidR="00001553">
        <w:rPr>
          <w:rFonts w:ascii="仿宋" w:eastAsia="仿宋" w:hAnsi="仿宋" w:hint="eastAsia"/>
          <w:sz w:val="32"/>
          <w:szCs w:val="32"/>
        </w:rPr>
        <w:t>职能</w:t>
      </w:r>
      <w:r w:rsidR="00001553">
        <w:rPr>
          <w:rFonts w:ascii="仿宋" w:eastAsia="仿宋" w:hAnsi="仿宋"/>
          <w:sz w:val="32"/>
          <w:szCs w:val="32"/>
        </w:rPr>
        <w:t>部门或单位及多重</w:t>
      </w:r>
      <w:r w:rsidRPr="00E67247">
        <w:rPr>
          <w:rFonts w:ascii="仿宋" w:eastAsia="仿宋" w:hAnsi="仿宋"/>
          <w:sz w:val="32"/>
          <w:szCs w:val="32"/>
        </w:rPr>
        <w:t>法律关系的；法律、法规、规章或者规范性文件规定应当进行法制审核的。</w:t>
      </w:r>
      <w:r w:rsidR="00D7239A">
        <w:rPr>
          <w:rFonts w:ascii="仿宋" w:eastAsia="仿宋" w:hAnsi="仿宋" w:hint="eastAsia"/>
          <w:sz w:val="32"/>
          <w:szCs w:val="32"/>
        </w:rPr>
        <w:t>行政</w:t>
      </w:r>
      <w:r w:rsidR="00D7239A">
        <w:rPr>
          <w:rFonts w:ascii="仿宋" w:eastAsia="仿宋" w:hAnsi="仿宋"/>
          <w:sz w:val="32"/>
          <w:szCs w:val="32"/>
        </w:rPr>
        <w:t>执法决定</w:t>
      </w:r>
      <w:r w:rsidR="00D7239A">
        <w:rPr>
          <w:rFonts w:ascii="仿宋" w:eastAsia="仿宋" w:hAnsi="仿宋" w:hint="eastAsia"/>
          <w:sz w:val="32"/>
          <w:szCs w:val="32"/>
        </w:rPr>
        <w:t>的</w:t>
      </w:r>
      <w:r w:rsidR="00D7239A">
        <w:rPr>
          <w:rFonts w:ascii="仿宋" w:eastAsia="仿宋" w:hAnsi="仿宋"/>
          <w:sz w:val="32"/>
          <w:szCs w:val="32"/>
        </w:rPr>
        <w:t>种类包括</w:t>
      </w:r>
      <w:r w:rsidR="00D7239A" w:rsidRPr="00D7239A">
        <w:rPr>
          <w:rFonts w:ascii="仿宋" w:eastAsia="仿宋" w:hAnsi="仿宋"/>
          <w:sz w:val="32"/>
          <w:szCs w:val="32"/>
        </w:rPr>
        <w:t>行政处罚、行政许可、行政强制、行政给付、行政登记、行政裁决、行政检查等。</w:t>
      </w:r>
    </w:p>
    <w:p w:rsidR="00E67247" w:rsidRPr="00E67247" w:rsidRDefault="00E67247" w:rsidP="00D7239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D7239A">
        <w:rPr>
          <w:rFonts w:ascii="仿宋" w:eastAsia="仿宋" w:hAnsi="仿宋" w:hint="eastAsia"/>
          <w:sz w:val="32"/>
          <w:szCs w:val="32"/>
        </w:rPr>
        <w:t>九</w:t>
      </w:r>
      <w:r>
        <w:rPr>
          <w:rFonts w:ascii="仿宋" w:eastAsia="仿宋" w:hAnsi="仿宋" w:hint="eastAsia"/>
          <w:sz w:val="32"/>
          <w:szCs w:val="32"/>
        </w:rPr>
        <w:t>）对</w:t>
      </w:r>
      <w:r w:rsidR="00D7239A">
        <w:rPr>
          <w:rFonts w:ascii="仿宋" w:eastAsia="仿宋" w:hAnsi="仿宋" w:hint="eastAsia"/>
          <w:sz w:val="32"/>
          <w:szCs w:val="32"/>
        </w:rPr>
        <w:t>越秀区固定污染源排污许可清理整顿和</w:t>
      </w:r>
      <w:r w:rsidRPr="00E67247">
        <w:rPr>
          <w:rFonts w:ascii="仿宋" w:eastAsia="仿宋" w:hAnsi="仿宋" w:hint="eastAsia"/>
          <w:sz w:val="32"/>
          <w:szCs w:val="32"/>
        </w:rPr>
        <w:t>排污许可发证登记工作</w:t>
      </w:r>
      <w:r w:rsidR="00D7239A">
        <w:rPr>
          <w:rFonts w:ascii="仿宋" w:eastAsia="仿宋" w:hAnsi="仿宋" w:hint="eastAsia"/>
          <w:sz w:val="32"/>
          <w:szCs w:val="32"/>
        </w:rPr>
        <w:t>涉及</w:t>
      </w:r>
      <w:r w:rsidR="00D7239A">
        <w:rPr>
          <w:rFonts w:ascii="仿宋" w:eastAsia="仿宋" w:hAnsi="仿宋"/>
          <w:sz w:val="32"/>
          <w:szCs w:val="32"/>
        </w:rPr>
        <w:t>的</w:t>
      </w:r>
      <w:r w:rsidR="00D7239A">
        <w:rPr>
          <w:rFonts w:ascii="仿宋" w:eastAsia="仿宋" w:hAnsi="仿宋" w:hint="eastAsia"/>
          <w:sz w:val="32"/>
          <w:szCs w:val="32"/>
        </w:rPr>
        <w:t>疑难</w:t>
      </w:r>
      <w:r w:rsidR="00D7239A">
        <w:rPr>
          <w:rFonts w:ascii="仿宋" w:eastAsia="仿宋" w:hAnsi="仿宋"/>
          <w:sz w:val="32"/>
          <w:szCs w:val="32"/>
        </w:rPr>
        <w:t>问题</w:t>
      </w:r>
      <w:r w:rsidR="00D7239A">
        <w:rPr>
          <w:rFonts w:ascii="仿宋" w:eastAsia="仿宋" w:hAnsi="仿宋" w:hint="eastAsia"/>
          <w:sz w:val="32"/>
          <w:szCs w:val="32"/>
        </w:rPr>
        <w:t>提供</w:t>
      </w:r>
      <w:r w:rsidR="00D7239A">
        <w:rPr>
          <w:rFonts w:ascii="仿宋" w:eastAsia="仿宋" w:hAnsi="仿宋"/>
          <w:sz w:val="32"/>
          <w:szCs w:val="32"/>
        </w:rPr>
        <w:t>法律意见。</w:t>
      </w:r>
    </w:p>
    <w:p w:rsidR="00410D5E" w:rsidRPr="00410D5E" w:rsidRDefault="00410D5E" w:rsidP="00410D5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（</w:t>
      </w:r>
      <w:r w:rsidR="00D7239A">
        <w:rPr>
          <w:rFonts w:ascii="仿宋" w:eastAsia="仿宋" w:hAnsi="仿宋" w:hint="eastAsia"/>
          <w:sz w:val="32"/>
          <w:szCs w:val="32"/>
        </w:rPr>
        <w:t>十</w:t>
      </w:r>
      <w:r>
        <w:rPr>
          <w:rFonts w:ascii="仿宋" w:eastAsia="仿宋" w:hAnsi="仿宋" w:hint="eastAsia"/>
          <w:sz w:val="32"/>
          <w:szCs w:val="32"/>
        </w:rPr>
        <w:t>）</w:t>
      </w:r>
      <w:r w:rsidR="00001553">
        <w:rPr>
          <w:rFonts w:ascii="仿宋" w:eastAsia="仿宋" w:hAnsi="仿宋" w:hint="eastAsia"/>
          <w:sz w:val="32"/>
          <w:szCs w:val="32"/>
        </w:rPr>
        <w:t>列席</w:t>
      </w:r>
      <w:r>
        <w:rPr>
          <w:rFonts w:ascii="仿宋" w:eastAsia="仿宋" w:hAnsi="仿宋" w:hint="eastAsia"/>
          <w:sz w:val="32"/>
          <w:szCs w:val="32"/>
        </w:rPr>
        <w:t>我局行政执法和处罚相关座谈会、研讨会等会议的讨论并提供法律意见。</w:t>
      </w:r>
    </w:p>
    <w:p w:rsidR="00410D5E" w:rsidRPr="00BB0551" w:rsidRDefault="00410D5E" w:rsidP="00A36AB0">
      <w:pPr>
        <w:ind w:firstLineChars="150" w:firstLine="480"/>
        <w:rPr>
          <w:rFonts w:ascii="黑体" w:eastAsia="黑体" w:hAnsi="黑体"/>
          <w:sz w:val="32"/>
          <w:szCs w:val="32"/>
        </w:rPr>
      </w:pPr>
      <w:r w:rsidRPr="00BB0551">
        <w:rPr>
          <w:rFonts w:ascii="黑体" w:eastAsia="黑体" w:hAnsi="黑体" w:hint="eastAsia"/>
          <w:sz w:val="32"/>
          <w:szCs w:val="32"/>
        </w:rPr>
        <w:t>三、报名条件</w:t>
      </w:r>
    </w:p>
    <w:p w:rsidR="00410D5E" w:rsidRPr="00BB0551" w:rsidRDefault="00410D5E" w:rsidP="00410D5E">
      <w:pPr>
        <w:rPr>
          <w:rFonts w:ascii="仿宋" w:eastAsia="仿宋" w:hAnsi="仿宋"/>
          <w:sz w:val="32"/>
          <w:szCs w:val="32"/>
        </w:rPr>
      </w:pPr>
      <w:r w:rsidRPr="00BB0551">
        <w:rPr>
          <w:rFonts w:eastAsia="仿宋" w:hint="eastAsia"/>
          <w:sz w:val="32"/>
          <w:szCs w:val="32"/>
        </w:rPr>
        <w:t>   </w:t>
      </w:r>
      <w:r w:rsidRPr="00BB0551">
        <w:rPr>
          <w:rFonts w:ascii="仿宋" w:eastAsia="仿宋" w:hAnsi="仿宋" w:hint="eastAsia"/>
          <w:sz w:val="32"/>
          <w:szCs w:val="32"/>
        </w:rPr>
        <w:t xml:space="preserve"> （一）遵守宪法和法律，拥护党的路线、方针和政策，熟悉政府工作规则。</w:t>
      </w:r>
    </w:p>
    <w:p w:rsidR="00410D5E" w:rsidRDefault="00410D5E" w:rsidP="00410D5E">
      <w:pPr>
        <w:rPr>
          <w:rFonts w:ascii="仿宋" w:eastAsia="仿宋" w:hAnsi="仿宋"/>
          <w:sz w:val="32"/>
          <w:szCs w:val="32"/>
        </w:rPr>
      </w:pPr>
      <w:r w:rsidRPr="00BB0551">
        <w:rPr>
          <w:rFonts w:eastAsia="仿宋" w:hint="eastAsia"/>
          <w:sz w:val="32"/>
          <w:szCs w:val="32"/>
        </w:rPr>
        <w:lastRenderedPageBreak/>
        <w:t>   </w:t>
      </w:r>
      <w:r w:rsidRPr="00BB0551">
        <w:rPr>
          <w:rFonts w:ascii="仿宋" w:eastAsia="仿宋" w:hAnsi="仿宋" w:hint="eastAsia"/>
          <w:sz w:val="32"/>
          <w:szCs w:val="32"/>
        </w:rPr>
        <w:t xml:space="preserve"> </w:t>
      </w:r>
      <w:r w:rsidR="00125308">
        <w:rPr>
          <w:rFonts w:ascii="仿宋" w:eastAsia="仿宋" w:hAnsi="仿宋" w:hint="eastAsia"/>
          <w:sz w:val="32"/>
          <w:szCs w:val="32"/>
        </w:rPr>
        <w:t xml:space="preserve"> </w:t>
      </w:r>
      <w:r w:rsidRPr="00BB0551">
        <w:rPr>
          <w:rFonts w:ascii="仿宋" w:eastAsia="仿宋" w:hAnsi="仿宋" w:hint="eastAsia"/>
          <w:sz w:val="32"/>
          <w:szCs w:val="32"/>
        </w:rPr>
        <w:t>（二）具有律师事务所执业证书，且连续营业</w:t>
      </w:r>
      <w:r w:rsidR="00A36AB0">
        <w:rPr>
          <w:rFonts w:ascii="仿宋" w:eastAsia="仿宋" w:hAnsi="仿宋" w:hint="eastAsia"/>
          <w:sz w:val="32"/>
          <w:szCs w:val="32"/>
        </w:rPr>
        <w:t>3</w:t>
      </w:r>
      <w:r w:rsidRPr="00BB0551">
        <w:rPr>
          <w:rFonts w:ascii="仿宋" w:eastAsia="仿宋" w:hAnsi="仿宋" w:hint="eastAsia"/>
          <w:sz w:val="32"/>
          <w:szCs w:val="32"/>
        </w:rPr>
        <w:t>年及以上。</w:t>
      </w:r>
    </w:p>
    <w:p w:rsidR="00A36AB0" w:rsidRPr="00BB0551" w:rsidRDefault="00A36AB0" w:rsidP="00A36AB0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BB0551">
        <w:rPr>
          <w:rFonts w:ascii="仿宋" w:eastAsia="仿宋" w:hAnsi="仿宋" w:hint="eastAsia"/>
          <w:sz w:val="32"/>
          <w:szCs w:val="32"/>
        </w:rPr>
        <w:t>熟悉</w:t>
      </w:r>
      <w:r>
        <w:rPr>
          <w:rFonts w:ascii="仿宋" w:eastAsia="仿宋" w:hAnsi="仿宋" w:hint="eastAsia"/>
          <w:sz w:val="32"/>
          <w:szCs w:val="32"/>
        </w:rPr>
        <w:t>环境法、行政法</w:t>
      </w:r>
      <w:r w:rsidRPr="00BB0551">
        <w:rPr>
          <w:rFonts w:ascii="仿宋" w:eastAsia="仿宋" w:hAnsi="仿宋" w:hint="eastAsia"/>
          <w:sz w:val="32"/>
          <w:szCs w:val="32"/>
        </w:rPr>
        <w:t>等法律法规，熟悉环保执法、处罚、诉讼</w:t>
      </w:r>
      <w:r w:rsidR="00001553">
        <w:rPr>
          <w:rFonts w:ascii="仿宋" w:eastAsia="仿宋" w:hAnsi="仿宋" w:hint="eastAsia"/>
          <w:sz w:val="32"/>
          <w:szCs w:val="32"/>
        </w:rPr>
        <w:t>工作</w:t>
      </w:r>
      <w:r w:rsidRPr="00BB0551">
        <w:rPr>
          <w:rFonts w:ascii="仿宋" w:eastAsia="仿宋" w:hAnsi="仿宋" w:hint="eastAsia"/>
          <w:sz w:val="32"/>
          <w:szCs w:val="32"/>
        </w:rPr>
        <w:t>实务</w:t>
      </w:r>
      <w:r>
        <w:rPr>
          <w:rFonts w:ascii="仿宋" w:eastAsia="仿宋" w:hAnsi="仿宋" w:hint="eastAsia"/>
          <w:sz w:val="32"/>
          <w:szCs w:val="32"/>
        </w:rPr>
        <w:t>，</w:t>
      </w:r>
      <w:r w:rsidR="00915BA4">
        <w:rPr>
          <w:rFonts w:ascii="仿宋" w:eastAsia="仿宋" w:hAnsi="仿宋" w:hint="eastAsia"/>
          <w:sz w:val="32"/>
          <w:szCs w:val="32"/>
        </w:rPr>
        <w:t>且</w:t>
      </w:r>
      <w:r>
        <w:rPr>
          <w:rFonts w:ascii="仿宋" w:eastAsia="仿宋" w:hAnsi="仿宋" w:hint="eastAsia"/>
          <w:sz w:val="32"/>
          <w:szCs w:val="32"/>
        </w:rPr>
        <w:t>担任过</w:t>
      </w:r>
      <w:r w:rsidR="00001553">
        <w:rPr>
          <w:rFonts w:ascii="仿宋" w:eastAsia="仿宋" w:hAnsi="仿宋" w:hint="eastAsia"/>
          <w:sz w:val="32"/>
          <w:szCs w:val="32"/>
        </w:rPr>
        <w:t>生态环境</w:t>
      </w:r>
      <w:r>
        <w:rPr>
          <w:rFonts w:ascii="仿宋" w:eastAsia="仿宋" w:hAnsi="仿宋" w:hint="eastAsia"/>
          <w:sz w:val="32"/>
          <w:szCs w:val="32"/>
        </w:rPr>
        <w:t>部门法律顾问的事务所</w:t>
      </w:r>
      <w:r w:rsidRPr="00BB0551">
        <w:rPr>
          <w:rFonts w:ascii="仿宋" w:eastAsia="仿宋" w:hAnsi="仿宋" w:hint="eastAsia"/>
          <w:sz w:val="32"/>
          <w:szCs w:val="32"/>
        </w:rPr>
        <w:t>优先。</w:t>
      </w:r>
    </w:p>
    <w:p w:rsidR="00410D5E" w:rsidRPr="00BB0551" w:rsidRDefault="00410D5E" w:rsidP="00410D5E">
      <w:pPr>
        <w:rPr>
          <w:rFonts w:ascii="仿宋" w:eastAsia="仿宋" w:hAnsi="仿宋"/>
          <w:sz w:val="32"/>
          <w:szCs w:val="32"/>
        </w:rPr>
      </w:pPr>
      <w:r w:rsidRPr="00BB0551">
        <w:rPr>
          <w:rFonts w:eastAsia="仿宋" w:hint="eastAsia"/>
          <w:sz w:val="32"/>
          <w:szCs w:val="32"/>
        </w:rPr>
        <w:t>   </w:t>
      </w:r>
      <w:r w:rsidRPr="00BB0551">
        <w:rPr>
          <w:rFonts w:ascii="仿宋" w:eastAsia="仿宋" w:hAnsi="仿宋" w:hint="eastAsia"/>
          <w:sz w:val="32"/>
          <w:szCs w:val="32"/>
        </w:rPr>
        <w:t xml:space="preserve"> （</w:t>
      </w:r>
      <w:r w:rsidR="00A36AB0">
        <w:rPr>
          <w:rFonts w:ascii="仿宋" w:eastAsia="仿宋" w:hAnsi="仿宋" w:hint="eastAsia"/>
          <w:sz w:val="32"/>
          <w:szCs w:val="32"/>
        </w:rPr>
        <w:t>四</w:t>
      </w:r>
      <w:r w:rsidRPr="00BB0551">
        <w:rPr>
          <w:rFonts w:ascii="仿宋" w:eastAsia="仿宋" w:hAnsi="仿宋" w:hint="eastAsia"/>
          <w:sz w:val="32"/>
          <w:szCs w:val="32"/>
        </w:rPr>
        <w:t>）</w:t>
      </w:r>
      <w:r w:rsidR="00A36AB0">
        <w:rPr>
          <w:rFonts w:ascii="仿宋" w:eastAsia="仿宋" w:hAnsi="仿宋" w:hint="eastAsia"/>
          <w:sz w:val="32"/>
          <w:szCs w:val="32"/>
        </w:rPr>
        <w:t>指派</w:t>
      </w:r>
      <w:r w:rsidR="00001553">
        <w:rPr>
          <w:rFonts w:ascii="仿宋" w:eastAsia="仿宋" w:hAnsi="仿宋" w:hint="eastAsia"/>
          <w:sz w:val="32"/>
          <w:szCs w:val="32"/>
        </w:rPr>
        <w:t>相对</w:t>
      </w:r>
      <w:r w:rsidR="00001553">
        <w:rPr>
          <w:rFonts w:ascii="仿宋" w:eastAsia="仿宋" w:hAnsi="仿宋"/>
          <w:sz w:val="32"/>
          <w:szCs w:val="32"/>
        </w:rPr>
        <w:t>固定的</w:t>
      </w:r>
      <w:r w:rsidR="00A36AB0">
        <w:rPr>
          <w:rFonts w:ascii="仿宋" w:eastAsia="仿宋" w:hAnsi="仿宋" w:hint="eastAsia"/>
          <w:sz w:val="32"/>
          <w:szCs w:val="32"/>
        </w:rPr>
        <w:t>1-2名</w:t>
      </w:r>
      <w:r w:rsidRPr="00BB0551">
        <w:rPr>
          <w:rFonts w:ascii="仿宋" w:eastAsia="仿宋" w:hAnsi="仿宋" w:hint="eastAsia"/>
          <w:sz w:val="32"/>
          <w:szCs w:val="32"/>
        </w:rPr>
        <w:t>具有较高的</w:t>
      </w:r>
      <w:r w:rsidR="00A36AB0">
        <w:rPr>
          <w:rFonts w:ascii="仿宋" w:eastAsia="仿宋" w:hAnsi="仿宋" w:hint="eastAsia"/>
          <w:sz w:val="32"/>
          <w:szCs w:val="32"/>
        </w:rPr>
        <w:t>环境法</w:t>
      </w:r>
      <w:r w:rsidRPr="00BB0551">
        <w:rPr>
          <w:rFonts w:ascii="仿宋" w:eastAsia="仿宋" w:hAnsi="仿宋" w:hint="eastAsia"/>
          <w:sz w:val="32"/>
          <w:szCs w:val="32"/>
        </w:rPr>
        <w:t>专业理论水平和丰富的</w:t>
      </w:r>
      <w:r w:rsidR="00A36AB0">
        <w:rPr>
          <w:rFonts w:ascii="仿宋" w:eastAsia="仿宋" w:hAnsi="仿宋" w:hint="eastAsia"/>
          <w:sz w:val="32"/>
          <w:szCs w:val="32"/>
        </w:rPr>
        <w:t>环境行政处罚</w:t>
      </w:r>
      <w:r w:rsidRPr="00BB0551">
        <w:rPr>
          <w:rFonts w:ascii="仿宋" w:eastAsia="仿宋" w:hAnsi="仿宋" w:hint="eastAsia"/>
          <w:sz w:val="32"/>
          <w:szCs w:val="32"/>
        </w:rPr>
        <w:t>实务工作经验</w:t>
      </w:r>
      <w:r w:rsidR="00001553">
        <w:rPr>
          <w:rFonts w:ascii="仿宋" w:eastAsia="仿宋" w:hAnsi="仿宋" w:hint="eastAsia"/>
          <w:sz w:val="32"/>
          <w:szCs w:val="32"/>
        </w:rPr>
        <w:t>的律师</w:t>
      </w:r>
      <w:r w:rsidR="00A36AB0">
        <w:rPr>
          <w:rFonts w:ascii="仿宋" w:eastAsia="仿宋" w:hAnsi="仿宋" w:hint="eastAsia"/>
          <w:sz w:val="32"/>
          <w:szCs w:val="32"/>
        </w:rPr>
        <w:t>提供法律服务</w:t>
      </w:r>
      <w:r w:rsidRPr="00BB0551">
        <w:rPr>
          <w:rFonts w:ascii="仿宋" w:eastAsia="仿宋" w:hAnsi="仿宋" w:hint="eastAsia"/>
          <w:sz w:val="32"/>
          <w:szCs w:val="32"/>
        </w:rPr>
        <w:t>。</w:t>
      </w:r>
    </w:p>
    <w:p w:rsidR="00410D5E" w:rsidRPr="00BB0551" w:rsidRDefault="00410D5E" w:rsidP="00125308">
      <w:pPr>
        <w:ind w:firstLine="360"/>
        <w:rPr>
          <w:rFonts w:ascii="仿宋" w:eastAsia="仿宋" w:hAnsi="仿宋"/>
          <w:sz w:val="32"/>
          <w:szCs w:val="32"/>
        </w:rPr>
      </w:pPr>
      <w:r w:rsidRPr="00BB0551">
        <w:rPr>
          <w:rFonts w:ascii="仿宋" w:eastAsia="仿宋" w:hAnsi="仿宋" w:hint="eastAsia"/>
          <w:sz w:val="32"/>
          <w:szCs w:val="32"/>
        </w:rPr>
        <w:t>（五）</w:t>
      </w:r>
      <w:r w:rsidRPr="00BB0551">
        <w:rPr>
          <w:rFonts w:eastAsia="仿宋" w:hint="eastAsia"/>
          <w:sz w:val="32"/>
          <w:szCs w:val="32"/>
        </w:rPr>
        <w:t> </w:t>
      </w:r>
      <w:r w:rsidR="00A36AB0">
        <w:rPr>
          <w:rFonts w:eastAsia="仿宋" w:hint="eastAsia"/>
          <w:sz w:val="32"/>
          <w:szCs w:val="32"/>
        </w:rPr>
        <w:t>指派的律师能够提供常年驻点服务，</w:t>
      </w:r>
      <w:r w:rsidR="00D7239A">
        <w:rPr>
          <w:rFonts w:eastAsia="仿宋" w:hint="eastAsia"/>
          <w:sz w:val="32"/>
          <w:szCs w:val="32"/>
        </w:rPr>
        <w:t>每</w:t>
      </w:r>
      <w:r w:rsidR="00001553">
        <w:rPr>
          <w:rFonts w:eastAsia="仿宋" w:hint="eastAsia"/>
          <w:sz w:val="32"/>
          <w:szCs w:val="32"/>
        </w:rPr>
        <w:t>周</w:t>
      </w:r>
      <w:r w:rsidR="00D7239A">
        <w:rPr>
          <w:rFonts w:eastAsia="仿宋" w:hint="eastAsia"/>
          <w:sz w:val="32"/>
          <w:szCs w:val="32"/>
        </w:rPr>
        <w:t>固定</w:t>
      </w:r>
      <w:r w:rsidR="00D7239A">
        <w:rPr>
          <w:rFonts w:eastAsia="仿宋"/>
          <w:sz w:val="32"/>
          <w:szCs w:val="32"/>
        </w:rPr>
        <w:t>两日到</w:t>
      </w:r>
      <w:r w:rsidR="00A36AB0">
        <w:rPr>
          <w:rFonts w:eastAsia="仿宋" w:hint="eastAsia"/>
          <w:sz w:val="32"/>
          <w:szCs w:val="32"/>
        </w:rPr>
        <w:t>我局实地提供法律服务。</w:t>
      </w:r>
      <w:r w:rsidRPr="00BB0551">
        <w:rPr>
          <w:rFonts w:eastAsia="仿宋" w:hint="eastAsia"/>
          <w:sz w:val="32"/>
          <w:szCs w:val="32"/>
        </w:rPr>
        <w:t> </w:t>
      </w:r>
    </w:p>
    <w:p w:rsidR="00410D5E" w:rsidRPr="00BB0551" w:rsidRDefault="00410D5E" w:rsidP="00410D5E">
      <w:pPr>
        <w:rPr>
          <w:rFonts w:ascii="仿宋" w:eastAsia="仿宋" w:hAnsi="仿宋"/>
          <w:sz w:val="32"/>
          <w:szCs w:val="32"/>
        </w:rPr>
      </w:pPr>
      <w:r w:rsidRPr="00BB0551">
        <w:rPr>
          <w:rFonts w:eastAsia="仿宋" w:hint="eastAsia"/>
          <w:sz w:val="32"/>
          <w:szCs w:val="32"/>
        </w:rPr>
        <w:t>   </w:t>
      </w:r>
      <w:r w:rsidRPr="00BB0551">
        <w:rPr>
          <w:rFonts w:ascii="仿宋" w:eastAsia="仿宋" w:hAnsi="仿宋" w:hint="eastAsia"/>
          <w:sz w:val="32"/>
          <w:szCs w:val="32"/>
        </w:rPr>
        <w:t xml:space="preserve"> （</w:t>
      </w:r>
      <w:r w:rsidR="00125308">
        <w:rPr>
          <w:rFonts w:ascii="仿宋" w:eastAsia="仿宋" w:hAnsi="仿宋" w:hint="eastAsia"/>
          <w:sz w:val="32"/>
          <w:szCs w:val="32"/>
        </w:rPr>
        <w:t>六</w:t>
      </w:r>
      <w:r w:rsidRPr="00BB0551">
        <w:rPr>
          <w:rFonts w:ascii="仿宋" w:eastAsia="仿宋" w:hAnsi="仿宋" w:hint="eastAsia"/>
          <w:sz w:val="32"/>
          <w:szCs w:val="32"/>
        </w:rPr>
        <w:t>）指派</w:t>
      </w:r>
      <w:r w:rsidR="00001553">
        <w:rPr>
          <w:rFonts w:ascii="仿宋" w:eastAsia="仿宋" w:hAnsi="仿宋" w:hint="eastAsia"/>
          <w:sz w:val="32"/>
          <w:szCs w:val="32"/>
        </w:rPr>
        <w:t>的</w:t>
      </w:r>
      <w:r w:rsidRPr="00BB0551">
        <w:rPr>
          <w:rFonts w:ascii="仿宋" w:eastAsia="仿宋" w:hAnsi="仿宋" w:hint="eastAsia"/>
          <w:sz w:val="32"/>
          <w:szCs w:val="32"/>
        </w:rPr>
        <w:t>律师应具有</w:t>
      </w:r>
      <w:r w:rsidR="00A36AB0">
        <w:rPr>
          <w:rFonts w:ascii="仿宋" w:eastAsia="仿宋" w:hAnsi="仿宋" w:hint="eastAsia"/>
          <w:sz w:val="32"/>
          <w:szCs w:val="32"/>
        </w:rPr>
        <w:t>3</w:t>
      </w:r>
      <w:r w:rsidRPr="00BB0551">
        <w:rPr>
          <w:rFonts w:ascii="仿宋" w:eastAsia="仿宋" w:hAnsi="仿宋" w:hint="eastAsia"/>
          <w:sz w:val="32"/>
          <w:szCs w:val="32"/>
        </w:rPr>
        <w:t>年以上执业</w:t>
      </w:r>
      <w:r w:rsidR="00A05033">
        <w:rPr>
          <w:rFonts w:ascii="仿宋" w:eastAsia="仿宋" w:hAnsi="仿宋" w:hint="eastAsia"/>
          <w:sz w:val="32"/>
          <w:szCs w:val="32"/>
        </w:rPr>
        <w:t>或在司法、行政机关的从业</w:t>
      </w:r>
      <w:r w:rsidRPr="00BB0551">
        <w:rPr>
          <w:rFonts w:ascii="仿宋" w:eastAsia="仿宋" w:hAnsi="仿宋" w:hint="eastAsia"/>
          <w:sz w:val="32"/>
          <w:szCs w:val="32"/>
        </w:rPr>
        <w:t>经验。</w:t>
      </w:r>
    </w:p>
    <w:p w:rsidR="00410D5E" w:rsidRPr="00BB0551" w:rsidRDefault="00410D5E" w:rsidP="00410D5E">
      <w:pPr>
        <w:rPr>
          <w:rFonts w:ascii="仿宋" w:eastAsia="仿宋" w:hAnsi="仿宋"/>
          <w:sz w:val="32"/>
          <w:szCs w:val="32"/>
        </w:rPr>
      </w:pPr>
      <w:r w:rsidRPr="00BB0551">
        <w:rPr>
          <w:rFonts w:eastAsia="仿宋" w:hint="eastAsia"/>
          <w:sz w:val="32"/>
          <w:szCs w:val="32"/>
        </w:rPr>
        <w:t>   </w:t>
      </w:r>
      <w:r w:rsidRPr="00BB0551">
        <w:rPr>
          <w:rFonts w:ascii="仿宋" w:eastAsia="仿宋" w:hAnsi="仿宋" w:hint="eastAsia"/>
          <w:sz w:val="32"/>
          <w:szCs w:val="32"/>
        </w:rPr>
        <w:t xml:space="preserve"> （</w:t>
      </w:r>
      <w:r w:rsidR="00125308">
        <w:rPr>
          <w:rFonts w:ascii="仿宋" w:eastAsia="仿宋" w:hAnsi="仿宋" w:hint="eastAsia"/>
          <w:sz w:val="32"/>
          <w:szCs w:val="32"/>
        </w:rPr>
        <w:t>七</w:t>
      </w:r>
      <w:r w:rsidRPr="00BB0551">
        <w:rPr>
          <w:rFonts w:ascii="仿宋" w:eastAsia="仿宋" w:hAnsi="仿宋" w:hint="eastAsia"/>
          <w:sz w:val="32"/>
          <w:szCs w:val="32"/>
        </w:rPr>
        <w:t>）指派</w:t>
      </w:r>
      <w:r w:rsidR="00001553">
        <w:rPr>
          <w:rFonts w:ascii="仿宋" w:eastAsia="仿宋" w:hAnsi="仿宋" w:hint="eastAsia"/>
          <w:sz w:val="32"/>
          <w:szCs w:val="32"/>
        </w:rPr>
        <w:t>的</w:t>
      </w:r>
      <w:r w:rsidRPr="00BB0551">
        <w:rPr>
          <w:rFonts w:ascii="仿宋" w:eastAsia="仿宋" w:hAnsi="仿宋" w:hint="eastAsia"/>
          <w:sz w:val="32"/>
          <w:szCs w:val="32"/>
        </w:rPr>
        <w:t>律师应忠于宪法、遵守法律，具有良好的职业道德，具有丰富的</w:t>
      </w:r>
      <w:r w:rsidR="00A36AB0">
        <w:rPr>
          <w:rFonts w:ascii="仿宋" w:eastAsia="仿宋" w:hAnsi="仿宋" w:hint="eastAsia"/>
          <w:sz w:val="32"/>
          <w:szCs w:val="32"/>
        </w:rPr>
        <w:t>行政处罚案件法律审查经验、</w:t>
      </w:r>
      <w:r w:rsidRPr="00BB0551">
        <w:rPr>
          <w:rFonts w:ascii="仿宋" w:eastAsia="仿宋" w:hAnsi="仿宋" w:hint="eastAsia"/>
          <w:sz w:val="32"/>
          <w:szCs w:val="32"/>
        </w:rPr>
        <w:t>应诉经验和实战技能。</w:t>
      </w:r>
    </w:p>
    <w:p w:rsidR="00410D5E" w:rsidRPr="00BB0551" w:rsidRDefault="00410D5E" w:rsidP="00410D5E">
      <w:pPr>
        <w:rPr>
          <w:rFonts w:ascii="黑体" w:eastAsia="黑体" w:hAnsi="黑体"/>
          <w:sz w:val="32"/>
          <w:szCs w:val="32"/>
        </w:rPr>
      </w:pPr>
      <w:r w:rsidRPr="00BB0551">
        <w:rPr>
          <w:rFonts w:eastAsia="黑体" w:hint="eastAsia"/>
          <w:sz w:val="32"/>
          <w:szCs w:val="32"/>
        </w:rPr>
        <w:t> </w:t>
      </w:r>
      <w:r>
        <w:rPr>
          <w:rFonts w:eastAsia="黑体" w:hint="eastAsia"/>
          <w:sz w:val="32"/>
          <w:szCs w:val="32"/>
        </w:rPr>
        <w:t xml:space="preserve">  </w:t>
      </w:r>
      <w:r w:rsidRPr="00BB0551">
        <w:rPr>
          <w:rFonts w:eastAsia="黑体" w:hint="eastAsia"/>
          <w:sz w:val="32"/>
          <w:szCs w:val="32"/>
        </w:rPr>
        <w:t>  </w:t>
      </w:r>
      <w:r w:rsidRPr="00BB0551">
        <w:rPr>
          <w:rFonts w:ascii="黑体" w:eastAsia="黑体" w:hAnsi="黑体" w:hint="eastAsia"/>
          <w:sz w:val="32"/>
          <w:szCs w:val="32"/>
        </w:rPr>
        <w:t xml:space="preserve"> 四、具体程序</w:t>
      </w:r>
    </w:p>
    <w:p w:rsidR="00410D5E" w:rsidRPr="00BB0551" w:rsidRDefault="00410D5E" w:rsidP="00410D5E">
      <w:pPr>
        <w:rPr>
          <w:rFonts w:ascii="仿宋" w:eastAsia="仿宋" w:hAnsi="仿宋"/>
          <w:sz w:val="32"/>
          <w:szCs w:val="32"/>
        </w:rPr>
      </w:pPr>
      <w:r w:rsidRPr="00BB0551">
        <w:rPr>
          <w:rFonts w:eastAsia="仿宋" w:hint="eastAsia"/>
          <w:sz w:val="32"/>
          <w:szCs w:val="32"/>
        </w:rPr>
        <w:t>   </w:t>
      </w:r>
      <w:r w:rsidRPr="00BB0551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BB0551">
        <w:rPr>
          <w:rFonts w:ascii="仿宋" w:eastAsia="仿宋" w:hAnsi="仿宋" w:hint="eastAsia"/>
          <w:sz w:val="32"/>
          <w:szCs w:val="32"/>
        </w:rPr>
        <w:t>（一）报名时间：20</w:t>
      </w:r>
      <w:r w:rsidR="00D7239A">
        <w:rPr>
          <w:rFonts w:ascii="仿宋" w:eastAsia="仿宋" w:hAnsi="仿宋"/>
          <w:sz w:val="32"/>
          <w:szCs w:val="32"/>
        </w:rPr>
        <w:t>2</w:t>
      </w:r>
      <w:r w:rsidR="008D2A5A">
        <w:rPr>
          <w:rFonts w:ascii="仿宋" w:eastAsia="仿宋" w:hAnsi="仿宋"/>
          <w:sz w:val="32"/>
          <w:szCs w:val="32"/>
        </w:rPr>
        <w:t>1</w:t>
      </w:r>
      <w:r w:rsidRPr="00BB0551">
        <w:rPr>
          <w:rFonts w:ascii="仿宋" w:eastAsia="仿宋" w:hAnsi="仿宋" w:hint="eastAsia"/>
          <w:sz w:val="32"/>
          <w:szCs w:val="32"/>
        </w:rPr>
        <w:t>年</w:t>
      </w:r>
      <w:r w:rsidR="00D7239A">
        <w:rPr>
          <w:rFonts w:ascii="仿宋" w:eastAsia="仿宋" w:hAnsi="仿宋"/>
          <w:sz w:val="32"/>
          <w:szCs w:val="32"/>
        </w:rPr>
        <w:t>5</w:t>
      </w:r>
      <w:r w:rsidRPr="00BB0551">
        <w:rPr>
          <w:rFonts w:ascii="仿宋" w:eastAsia="仿宋" w:hAnsi="仿宋" w:hint="eastAsia"/>
          <w:sz w:val="32"/>
          <w:szCs w:val="32"/>
        </w:rPr>
        <w:t>月</w:t>
      </w:r>
      <w:r w:rsidR="008D2A5A">
        <w:rPr>
          <w:rFonts w:ascii="仿宋" w:eastAsia="仿宋" w:hAnsi="仿宋"/>
          <w:sz w:val="32"/>
          <w:szCs w:val="32"/>
        </w:rPr>
        <w:t>2</w:t>
      </w:r>
      <w:r w:rsidR="00FD1F2E">
        <w:rPr>
          <w:rFonts w:ascii="仿宋" w:eastAsia="仿宋" w:hAnsi="仿宋"/>
          <w:sz w:val="32"/>
          <w:szCs w:val="32"/>
        </w:rPr>
        <w:t>8</w:t>
      </w:r>
      <w:r w:rsidRPr="00BB0551"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>20</w:t>
      </w:r>
      <w:r w:rsidR="00D7239A">
        <w:rPr>
          <w:rFonts w:ascii="仿宋" w:eastAsia="仿宋" w:hAnsi="仿宋"/>
          <w:sz w:val="32"/>
          <w:szCs w:val="32"/>
        </w:rPr>
        <w:t>2</w:t>
      </w:r>
      <w:r w:rsidR="008D2A5A">
        <w:rPr>
          <w:rFonts w:ascii="仿宋" w:eastAsia="仿宋" w:hAnsi="仿宋"/>
          <w:sz w:val="32"/>
          <w:szCs w:val="32"/>
        </w:rPr>
        <w:t>1</w:t>
      </w:r>
      <w:r w:rsidRPr="00BB0551">
        <w:rPr>
          <w:rFonts w:ascii="仿宋" w:eastAsia="仿宋" w:hAnsi="仿宋" w:hint="eastAsia"/>
          <w:sz w:val="32"/>
          <w:szCs w:val="32"/>
        </w:rPr>
        <w:t>年</w:t>
      </w:r>
      <w:r w:rsidR="00915BA4">
        <w:rPr>
          <w:rFonts w:ascii="仿宋" w:eastAsia="仿宋" w:hAnsi="仿宋"/>
          <w:sz w:val="32"/>
          <w:szCs w:val="32"/>
        </w:rPr>
        <w:t>6</w:t>
      </w:r>
      <w:r w:rsidRPr="00BB0551">
        <w:rPr>
          <w:rFonts w:ascii="仿宋" w:eastAsia="仿宋" w:hAnsi="仿宋" w:hint="eastAsia"/>
          <w:sz w:val="32"/>
          <w:szCs w:val="32"/>
        </w:rPr>
        <w:t>月</w:t>
      </w:r>
      <w:r w:rsidR="00FD1F2E">
        <w:rPr>
          <w:rFonts w:ascii="仿宋" w:eastAsia="仿宋" w:hAnsi="仿宋"/>
          <w:sz w:val="32"/>
          <w:szCs w:val="32"/>
        </w:rPr>
        <w:t>5</w:t>
      </w:r>
      <w:r w:rsidRPr="00BB0551">
        <w:rPr>
          <w:rFonts w:ascii="仿宋" w:eastAsia="仿宋" w:hAnsi="仿宋" w:hint="eastAsia"/>
          <w:sz w:val="32"/>
          <w:szCs w:val="32"/>
        </w:rPr>
        <w:t>日。</w:t>
      </w:r>
    </w:p>
    <w:p w:rsidR="00410D5E" w:rsidRPr="00BB0551" w:rsidRDefault="00410D5E" w:rsidP="00410D5E">
      <w:pPr>
        <w:rPr>
          <w:rFonts w:ascii="仿宋" w:eastAsia="仿宋" w:hAnsi="仿宋"/>
          <w:sz w:val="32"/>
          <w:szCs w:val="32"/>
        </w:rPr>
      </w:pPr>
      <w:r w:rsidRPr="00BB0551">
        <w:rPr>
          <w:rFonts w:eastAsia="仿宋" w:hint="eastAsia"/>
          <w:sz w:val="32"/>
          <w:szCs w:val="32"/>
        </w:rPr>
        <w:t>   </w:t>
      </w:r>
      <w:r w:rsidRPr="00BB0551">
        <w:rPr>
          <w:rFonts w:ascii="仿宋" w:eastAsia="仿宋" w:hAnsi="仿宋" w:hint="eastAsia"/>
          <w:sz w:val="32"/>
          <w:szCs w:val="32"/>
        </w:rPr>
        <w:t xml:space="preserve"> （二）报名方式：将报名资料快递或直接报送</w:t>
      </w:r>
      <w:r w:rsidR="00D7239A">
        <w:rPr>
          <w:rFonts w:ascii="仿宋" w:eastAsia="仿宋" w:hAnsi="仿宋" w:hint="eastAsia"/>
          <w:sz w:val="32"/>
          <w:szCs w:val="32"/>
        </w:rPr>
        <w:t>广州市生态</w:t>
      </w:r>
      <w:r w:rsidR="008D2A5A">
        <w:rPr>
          <w:rFonts w:ascii="仿宋" w:eastAsia="仿宋" w:hAnsi="仿宋"/>
          <w:sz w:val="32"/>
          <w:szCs w:val="32"/>
        </w:rPr>
        <w:t>环境局越秀</w:t>
      </w:r>
      <w:r w:rsidR="00D7239A">
        <w:rPr>
          <w:rFonts w:ascii="仿宋" w:eastAsia="仿宋" w:hAnsi="仿宋"/>
          <w:sz w:val="32"/>
          <w:szCs w:val="32"/>
        </w:rPr>
        <w:t>分局</w:t>
      </w:r>
      <w:r w:rsidRPr="00BB0551">
        <w:rPr>
          <w:rFonts w:ascii="仿宋" w:eastAsia="仿宋" w:hAnsi="仿宋" w:hint="eastAsia"/>
          <w:sz w:val="32"/>
          <w:szCs w:val="32"/>
        </w:rPr>
        <w:t>监督科。地址：广州市越秀区西华路第一津街50/52号二层，邮编：510170，电话：020-81075061。</w:t>
      </w:r>
    </w:p>
    <w:p w:rsidR="00410D5E" w:rsidRPr="00BB0551" w:rsidRDefault="00410D5E" w:rsidP="00410D5E">
      <w:pPr>
        <w:rPr>
          <w:rFonts w:ascii="仿宋" w:eastAsia="仿宋" w:hAnsi="仿宋"/>
          <w:sz w:val="32"/>
          <w:szCs w:val="32"/>
        </w:rPr>
      </w:pPr>
      <w:r w:rsidRPr="00BB0551">
        <w:rPr>
          <w:rFonts w:eastAsia="仿宋" w:hint="eastAsia"/>
          <w:sz w:val="32"/>
          <w:szCs w:val="32"/>
        </w:rPr>
        <w:t>   </w:t>
      </w:r>
      <w:r w:rsidRPr="00BB0551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BB0551">
        <w:rPr>
          <w:rFonts w:ascii="仿宋" w:eastAsia="仿宋" w:hAnsi="仿宋" w:hint="eastAsia"/>
          <w:sz w:val="32"/>
          <w:szCs w:val="32"/>
        </w:rPr>
        <w:t>报名资料包括：报名表、律师事务所执业证书、律师执业证书、其他证明资质及能力的材料（需提供复印件，原件</w:t>
      </w:r>
      <w:r w:rsidRPr="00BB0551">
        <w:rPr>
          <w:rFonts w:ascii="仿宋" w:eastAsia="仿宋" w:hAnsi="仿宋" w:hint="eastAsia"/>
          <w:sz w:val="32"/>
          <w:szCs w:val="32"/>
        </w:rPr>
        <w:lastRenderedPageBreak/>
        <w:t>备查）。</w:t>
      </w:r>
    </w:p>
    <w:p w:rsidR="00410D5E" w:rsidRPr="00BB0551" w:rsidRDefault="00410D5E" w:rsidP="00410D5E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BB0551">
        <w:rPr>
          <w:rFonts w:ascii="仿宋" w:eastAsia="仿宋" w:hAnsi="仿宋" w:hint="eastAsia"/>
          <w:sz w:val="32"/>
          <w:szCs w:val="32"/>
        </w:rPr>
        <w:t>（三）资格审查及综合评议。</w:t>
      </w:r>
      <w:r w:rsidR="00D7239A">
        <w:rPr>
          <w:rFonts w:ascii="仿宋" w:eastAsia="仿宋" w:hAnsi="仿宋" w:hint="eastAsia"/>
          <w:sz w:val="32"/>
          <w:szCs w:val="32"/>
        </w:rPr>
        <w:t>我局</w:t>
      </w:r>
      <w:r w:rsidRPr="00BB0551">
        <w:rPr>
          <w:rFonts w:ascii="仿宋" w:eastAsia="仿宋" w:hAnsi="仿宋" w:hint="eastAsia"/>
          <w:sz w:val="32"/>
          <w:szCs w:val="32"/>
        </w:rPr>
        <w:t>按照公开、公平、公正原则，对所有材料进行认真评选，综合考虑</w:t>
      </w:r>
      <w:r w:rsidR="00001553">
        <w:rPr>
          <w:rFonts w:ascii="仿宋" w:eastAsia="仿宋" w:hAnsi="仿宋" w:hint="eastAsia"/>
          <w:sz w:val="32"/>
          <w:szCs w:val="32"/>
        </w:rPr>
        <w:t>已</w:t>
      </w:r>
      <w:r w:rsidR="00001553">
        <w:rPr>
          <w:rFonts w:ascii="仿宋" w:eastAsia="仿宋" w:hAnsi="仿宋"/>
          <w:sz w:val="32"/>
          <w:szCs w:val="32"/>
        </w:rPr>
        <w:t>报名律师事务所的综合实力，指派律师的</w:t>
      </w:r>
      <w:r w:rsidRPr="00BB0551">
        <w:rPr>
          <w:rFonts w:ascii="仿宋" w:eastAsia="仿宋" w:hAnsi="仿宋" w:hint="eastAsia"/>
          <w:sz w:val="32"/>
          <w:szCs w:val="32"/>
        </w:rPr>
        <w:t>履历、专业特长，</w:t>
      </w:r>
      <w:r w:rsidR="00001553">
        <w:rPr>
          <w:rFonts w:ascii="仿宋" w:eastAsia="仿宋" w:hAnsi="仿宋" w:hint="eastAsia"/>
          <w:sz w:val="32"/>
          <w:szCs w:val="32"/>
        </w:rPr>
        <w:t>及</w:t>
      </w:r>
      <w:r w:rsidRPr="00BB0551">
        <w:rPr>
          <w:rFonts w:ascii="仿宋" w:eastAsia="仿宋" w:hAnsi="仿宋" w:hint="eastAsia"/>
          <w:sz w:val="32"/>
          <w:szCs w:val="32"/>
        </w:rPr>
        <w:t>在有关专业领域的影响及个人特长等因素，确立1家律师事务所作为法律顾问</w:t>
      </w:r>
      <w:r>
        <w:rPr>
          <w:rFonts w:ascii="仿宋" w:eastAsia="仿宋" w:hAnsi="仿宋" w:hint="eastAsia"/>
          <w:sz w:val="32"/>
          <w:szCs w:val="32"/>
        </w:rPr>
        <w:t>单位</w:t>
      </w:r>
      <w:r w:rsidRPr="00BB0551">
        <w:rPr>
          <w:rFonts w:ascii="仿宋" w:eastAsia="仿宋" w:hAnsi="仿宋" w:hint="eastAsia"/>
          <w:sz w:val="32"/>
          <w:szCs w:val="32"/>
        </w:rPr>
        <w:t>。</w:t>
      </w:r>
      <w:r w:rsidRPr="00BB0551">
        <w:rPr>
          <w:rFonts w:eastAsia="仿宋" w:hint="eastAsia"/>
          <w:sz w:val="32"/>
          <w:szCs w:val="32"/>
        </w:rPr>
        <w:t>   </w:t>
      </w:r>
    </w:p>
    <w:p w:rsidR="00410D5E" w:rsidRDefault="00410D5E" w:rsidP="00410D5E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BB0551">
        <w:rPr>
          <w:rFonts w:ascii="仿宋" w:eastAsia="仿宋" w:hAnsi="仿宋" w:hint="eastAsia"/>
          <w:sz w:val="32"/>
          <w:szCs w:val="32"/>
        </w:rPr>
        <w:t>（四）正式聘用。通知最终确定的1家律师事务所签订</w:t>
      </w:r>
      <w:r>
        <w:rPr>
          <w:rFonts w:ascii="仿宋" w:eastAsia="仿宋" w:hAnsi="仿宋" w:hint="eastAsia"/>
          <w:sz w:val="32"/>
          <w:szCs w:val="32"/>
        </w:rPr>
        <w:t>协议</w:t>
      </w:r>
      <w:r w:rsidRPr="00BB0551">
        <w:rPr>
          <w:rFonts w:ascii="仿宋" w:eastAsia="仿宋" w:hAnsi="仿宋" w:hint="eastAsia"/>
          <w:sz w:val="32"/>
          <w:szCs w:val="32"/>
        </w:rPr>
        <w:t>。合同期为</w:t>
      </w:r>
      <w:r w:rsidR="00363E3A">
        <w:rPr>
          <w:rFonts w:ascii="仿宋" w:eastAsia="仿宋" w:hAnsi="仿宋" w:hint="eastAsia"/>
          <w:sz w:val="32"/>
          <w:szCs w:val="32"/>
        </w:rPr>
        <w:t>1</w:t>
      </w:r>
      <w:r w:rsidRPr="00BB0551">
        <w:rPr>
          <w:rFonts w:ascii="仿宋" w:eastAsia="仿宋" w:hAnsi="仿宋" w:hint="eastAsia"/>
          <w:sz w:val="32"/>
          <w:szCs w:val="32"/>
        </w:rPr>
        <w:t>年</w:t>
      </w:r>
      <w:r w:rsidR="009D06CE">
        <w:rPr>
          <w:rFonts w:ascii="仿宋" w:eastAsia="仿宋" w:hAnsi="仿宋"/>
          <w:sz w:val="32"/>
          <w:szCs w:val="32"/>
        </w:rPr>
        <w:t>。</w:t>
      </w:r>
    </w:p>
    <w:p w:rsidR="00363E3A" w:rsidRDefault="00363E3A" w:rsidP="00410D5E">
      <w:pPr>
        <w:ind w:firstLineChars="150" w:firstLine="480"/>
        <w:rPr>
          <w:rFonts w:ascii="黑体" w:eastAsia="黑体" w:hAnsi="黑体"/>
          <w:sz w:val="32"/>
          <w:szCs w:val="32"/>
        </w:rPr>
      </w:pPr>
      <w:r w:rsidRPr="00363E3A">
        <w:rPr>
          <w:rFonts w:ascii="黑体" w:eastAsia="黑体" w:hAnsi="黑体" w:hint="eastAsia"/>
          <w:sz w:val="32"/>
          <w:szCs w:val="32"/>
        </w:rPr>
        <w:t>五、其他事项</w:t>
      </w:r>
    </w:p>
    <w:p w:rsidR="00363E3A" w:rsidRPr="00363E3A" w:rsidRDefault="00363E3A" w:rsidP="00410D5E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购买服务期限内的法律服务采用总价包干方式</w:t>
      </w:r>
      <w:r w:rsidR="00915BA4">
        <w:rPr>
          <w:rFonts w:ascii="仿宋" w:eastAsia="仿宋" w:hAnsi="仿宋" w:hint="eastAsia"/>
          <w:sz w:val="32"/>
          <w:szCs w:val="32"/>
        </w:rPr>
        <w:t>，</w:t>
      </w:r>
      <w:r w:rsidR="00915BA4" w:rsidRPr="00915BA4">
        <w:rPr>
          <w:rFonts w:ascii="仿宋" w:eastAsia="仿宋" w:hAnsi="仿宋"/>
          <w:sz w:val="32"/>
          <w:szCs w:val="32"/>
        </w:rPr>
        <w:t>财政预算</w:t>
      </w:r>
      <w:r w:rsidR="00915BA4" w:rsidRPr="00915BA4">
        <w:rPr>
          <w:rFonts w:ascii="仿宋" w:eastAsia="仿宋" w:hAnsi="仿宋" w:hint="eastAsia"/>
          <w:sz w:val="32"/>
          <w:szCs w:val="32"/>
        </w:rPr>
        <w:t>12万/年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10D5E" w:rsidRPr="00BB0551" w:rsidRDefault="00410D5E" w:rsidP="00410D5E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:rsidR="00410D5E" w:rsidRDefault="00410D5E" w:rsidP="00410D5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B0551">
        <w:rPr>
          <w:rFonts w:ascii="仿宋" w:eastAsia="仿宋" w:hAnsi="仿宋" w:hint="eastAsia"/>
          <w:sz w:val="32"/>
          <w:szCs w:val="32"/>
        </w:rPr>
        <w:t xml:space="preserve">附件：报名表 </w:t>
      </w:r>
    </w:p>
    <w:p w:rsidR="00410D5E" w:rsidRPr="00BB0551" w:rsidRDefault="00410D5E" w:rsidP="00410D5E">
      <w:pPr>
        <w:rPr>
          <w:rFonts w:ascii="仿宋" w:eastAsia="仿宋" w:hAnsi="仿宋"/>
          <w:sz w:val="32"/>
          <w:szCs w:val="32"/>
        </w:rPr>
      </w:pPr>
    </w:p>
    <w:p w:rsidR="00410D5E" w:rsidRPr="00BB0551" w:rsidRDefault="00D7239A" w:rsidP="00410D5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</w:t>
      </w:r>
      <w:r w:rsidR="00410D5E" w:rsidRPr="00BB0551">
        <w:rPr>
          <w:rFonts w:ascii="仿宋" w:eastAsia="仿宋" w:hAnsi="仿宋" w:hint="eastAsia"/>
          <w:sz w:val="32"/>
          <w:szCs w:val="32"/>
        </w:rPr>
        <w:t>广州市</w:t>
      </w:r>
      <w:r>
        <w:rPr>
          <w:rFonts w:ascii="仿宋" w:eastAsia="仿宋" w:hAnsi="仿宋" w:hint="eastAsia"/>
          <w:sz w:val="32"/>
          <w:szCs w:val="32"/>
        </w:rPr>
        <w:t>生态环境</w:t>
      </w:r>
      <w:r w:rsidR="008D2A5A">
        <w:rPr>
          <w:rFonts w:ascii="仿宋" w:eastAsia="仿宋" w:hAnsi="仿宋"/>
          <w:sz w:val="32"/>
          <w:szCs w:val="32"/>
        </w:rPr>
        <w:t>局越秀</w:t>
      </w:r>
      <w:r>
        <w:rPr>
          <w:rFonts w:ascii="仿宋" w:eastAsia="仿宋" w:hAnsi="仿宋"/>
          <w:sz w:val="32"/>
          <w:szCs w:val="32"/>
        </w:rPr>
        <w:t>分局</w:t>
      </w:r>
    </w:p>
    <w:p w:rsidR="00410D5E" w:rsidRDefault="00410D5E" w:rsidP="00410D5E">
      <w:pPr>
        <w:spacing w:line="580" w:lineRule="exact"/>
        <w:jc w:val="center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Pr="00BB0551">
        <w:rPr>
          <w:rFonts w:ascii="仿宋" w:eastAsia="仿宋" w:hAnsi="仿宋" w:hint="eastAsia"/>
          <w:sz w:val="32"/>
          <w:szCs w:val="32"/>
        </w:rPr>
        <w:t xml:space="preserve"> 20</w:t>
      </w:r>
      <w:r w:rsidR="00D7239A">
        <w:rPr>
          <w:rFonts w:ascii="仿宋" w:eastAsia="仿宋" w:hAnsi="仿宋"/>
          <w:sz w:val="32"/>
          <w:szCs w:val="32"/>
        </w:rPr>
        <w:t>2</w:t>
      </w:r>
      <w:r w:rsidR="008D2A5A">
        <w:rPr>
          <w:rFonts w:ascii="仿宋" w:eastAsia="仿宋" w:hAnsi="仿宋"/>
          <w:sz w:val="32"/>
          <w:szCs w:val="32"/>
        </w:rPr>
        <w:t>1</w:t>
      </w:r>
      <w:r w:rsidRPr="00BB0551">
        <w:rPr>
          <w:rFonts w:ascii="仿宋" w:eastAsia="仿宋" w:hAnsi="仿宋" w:hint="eastAsia"/>
          <w:sz w:val="32"/>
          <w:szCs w:val="32"/>
        </w:rPr>
        <w:t>年</w:t>
      </w:r>
      <w:r w:rsidR="00D7239A">
        <w:rPr>
          <w:rFonts w:ascii="仿宋" w:eastAsia="仿宋" w:hAnsi="仿宋"/>
          <w:sz w:val="32"/>
          <w:szCs w:val="32"/>
        </w:rPr>
        <w:t>5</w:t>
      </w:r>
      <w:r w:rsidRPr="00BB0551">
        <w:rPr>
          <w:rFonts w:ascii="仿宋" w:eastAsia="仿宋" w:hAnsi="仿宋" w:hint="eastAsia"/>
          <w:sz w:val="32"/>
          <w:szCs w:val="32"/>
        </w:rPr>
        <w:t>月</w:t>
      </w:r>
      <w:r w:rsidR="00915BA4">
        <w:rPr>
          <w:rFonts w:ascii="仿宋" w:eastAsia="仿宋" w:hAnsi="仿宋"/>
          <w:sz w:val="32"/>
          <w:szCs w:val="32"/>
        </w:rPr>
        <w:t>2</w:t>
      </w:r>
      <w:r w:rsidR="00FD1F2E">
        <w:rPr>
          <w:rFonts w:ascii="仿宋" w:eastAsia="仿宋" w:hAnsi="仿宋"/>
          <w:sz w:val="32"/>
          <w:szCs w:val="32"/>
        </w:rPr>
        <w:t>8</w:t>
      </w:r>
      <w:bookmarkStart w:id="0" w:name="_GoBack"/>
      <w:bookmarkEnd w:id="0"/>
      <w:r w:rsidRPr="00BB0551">
        <w:rPr>
          <w:rFonts w:ascii="仿宋" w:eastAsia="仿宋" w:hAnsi="仿宋" w:hint="eastAsia"/>
          <w:sz w:val="32"/>
          <w:szCs w:val="32"/>
        </w:rPr>
        <w:t>日</w:t>
      </w:r>
      <w:r w:rsidRPr="00BB0551">
        <w:rPr>
          <w:rFonts w:eastAsia="仿宋" w:hint="eastAsia"/>
          <w:sz w:val="32"/>
          <w:szCs w:val="32"/>
        </w:rPr>
        <w:t> </w:t>
      </w:r>
    </w:p>
    <w:p w:rsidR="00363E3A" w:rsidRDefault="00363E3A" w:rsidP="00410D5E">
      <w:pPr>
        <w:spacing w:line="580" w:lineRule="exact"/>
        <w:jc w:val="center"/>
        <w:rPr>
          <w:rFonts w:eastAsia="仿宋"/>
          <w:sz w:val="32"/>
          <w:szCs w:val="32"/>
        </w:rPr>
      </w:pPr>
    </w:p>
    <w:p w:rsidR="00363E3A" w:rsidRDefault="00363E3A" w:rsidP="00410D5E">
      <w:pPr>
        <w:spacing w:line="580" w:lineRule="exact"/>
        <w:jc w:val="center"/>
        <w:rPr>
          <w:rFonts w:eastAsia="仿宋"/>
          <w:sz w:val="32"/>
          <w:szCs w:val="32"/>
        </w:rPr>
      </w:pPr>
    </w:p>
    <w:p w:rsidR="00363E3A" w:rsidRDefault="00363E3A" w:rsidP="00410D5E">
      <w:pPr>
        <w:spacing w:line="580" w:lineRule="exact"/>
        <w:jc w:val="center"/>
        <w:rPr>
          <w:rFonts w:eastAsia="仿宋"/>
          <w:sz w:val="32"/>
          <w:szCs w:val="32"/>
        </w:rPr>
      </w:pPr>
    </w:p>
    <w:p w:rsidR="00363E3A" w:rsidRDefault="00363E3A" w:rsidP="00410D5E">
      <w:pPr>
        <w:spacing w:line="580" w:lineRule="exact"/>
        <w:jc w:val="center"/>
        <w:rPr>
          <w:rFonts w:eastAsia="仿宋"/>
          <w:sz w:val="32"/>
          <w:szCs w:val="32"/>
        </w:rPr>
      </w:pPr>
    </w:p>
    <w:p w:rsidR="00363E3A" w:rsidRDefault="00363E3A" w:rsidP="00410D5E">
      <w:pPr>
        <w:spacing w:line="580" w:lineRule="exact"/>
        <w:jc w:val="center"/>
        <w:rPr>
          <w:rFonts w:eastAsia="仿宋"/>
          <w:sz w:val="32"/>
          <w:szCs w:val="32"/>
        </w:rPr>
      </w:pPr>
    </w:p>
    <w:p w:rsidR="00363E3A" w:rsidRDefault="00363E3A" w:rsidP="00D7239A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410D5E" w:rsidRPr="00EC6BCF" w:rsidRDefault="00410D5E" w:rsidP="00410D5E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EC6BCF">
        <w:rPr>
          <w:rFonts w:ascii="仿宋" w:eastAsia="仿宋" w:hAnsi="仿宋" w:hint="eastAsia"/>
          <w:sz w:val="32"/>
          <w:szCs w:val="32"/>
        </w:rPr>
        <w:lastRenderedPageBreak/>
        <w:t>附件</w:t>
      </w:r>
    </w:p>
    <w:p w:rsidR="00410D5E" w:rsidRDefault="00410D5E" w:rsidP="00410D5E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报名表</w:t>
      </w:r>
    </w:p>
    <w:tbl>
      <w:tblPr>
        <w:tblpPr w:leftFromText="180" w:rightFromText="180" w:vertAnchor="text" w:horzAnchor="page" w:tblpX="1087" w:tblpY="242"/>
        <w:tblOverlap w:val="never"/>
        <w:tblW w:w="1000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698"/>
        <w:gridCol w:w="342"/>
        <w:gridCol w:w="1463"/>
        <w:gridCol w:w="2151"/>
        <w:gridCol w:w="1216"/>
        <w:gridCol w:w="3135"/>
      </w:tblGrid>
      <w:tr w:rsidR="00410D5E" w:rsidTr="00B31C81">
        <w:trPr>
          <w:trHeight w:val="856"/>
        </w:trPr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事务所名称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成立时间</w:t>
            </w:r>
          </w:p>
        </w:tc>
        <w:tc>
          <w:tcPr>
            <w:tcW w:w="31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743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律所律师数量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住所地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537"/>
        </w:trPr>
        <w:tc>
          <w:tcPr>
            <w:tcW w:w="20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　  话</w:t>
            </w:r>
          </w:p>
        </w:tc>
        <w:tc>
          <w:tcPr>
            <w:tcW w:w="65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567"/>
        </w:trPr>
        <w:tc>
          <w:tcPr>
            <w:tcW w:w="2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65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567"/>
        </w:trPr>
        <w:tc>
          <w:tcPr>
            <w:tcW w:w="2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65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567"/>
        </w:trPr>
        <w:tc>
          <w:tcPr>
            <w:tcW w:w="204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具体联系人员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65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567"/>
        </w:trPr>
        <w:tc>
          <w:tcPr>
            <w:tcW w:w="2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65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582"/>
        </w:trPr>
        <w:tc>
          <w:tcPr>
            <w:tcW w:w="10005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指派律师基本情况</w:t>
            </w:r>
          </w:p>
        </w:tc>
      </w:tr>
      <w:tr w:rsidR="00410D5E" w:rsidTr="00B31C81">
        <w:trPr>
          <w:trHeight w:val="1260"/>
        </w:trPr>
        <w:tc>
          <w:tcPr>
            <w:tcW w:w="169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律师1</w:t>
            </w:r>
          </w:p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0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（需填写律师团队律师的基本情况，包括姓名，性别，毕业院校，学历，学位，专业，政治面貌，擅长领域，工作简历，实务经验、获奖情况等。）</w:t>
            </w:r>
          </w:p>
        </w:tc>
      </w:tr>
      <w:tr w:rsidR="00410D5E" w:rsidTr="00B31C81">
        <w:trPr>
          <w:trHeight w:val="80"/>
        </w:trPr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0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1140"/>
        </w:trPr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律师2</w:t>
            </w:r>
          </w:p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········</w:t>
            </w:r>
          </w:p>
        </w:tc>
        <w:tc>
          <w:tcPr>
            <w:tcW w:w="830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105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0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3092"/>
        </w:trPr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事务所获</w:t>
            </w:r>
          </w:p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表彰情况</w:t>
            </w:r>
          </w:p>
        </w:tc>
        <w:tc>
          <w:tcPr>
            <w:tcW w:w="83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5278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363E3A" w:rsidP="00363E3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参与行政处罚案件法律审查、行政复议、行政诉讼的情况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2925"/>
        </w:trPr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为行政机关提供法律顾问</w:t>
            </w:r>
          </w:p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服务的情况</w:t>
            </w:r>
          </w:p>
        </w:tc>
        <w:tc>
          <w:tcPr>
            <w:tcW w:w="83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ind w:firstLineChars="1450" w:firstLine="3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1436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报价情况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ind w:firstLineChars="1450" w:firstLine="3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3526"/>
        </w:trPr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事务所</w:t>
            </w:r>
          </w:p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确认盖章</w:t>
            </w:r>
          </w:p>
        </w:tc>
        <w:tc>
          <w:tcPr>
            <w:tcW w:w="83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（在此栏还需承诺律师事务所及所内律师无刑事犯罪记录，近5年内没有受过司法行政部门处罚、行业协会纪律处分，近5年内未被记入公共信用信息平台失信主体记录。）</w:t>
            </w:r>
          </w:p>
          <w:p w:rsidR="00410D5E" w:rsidRDefault="00410D5E" w:rsidP="00B31C81">
            <w:pPr>
              <w:spacing w:line="240" w:lineRule="atLeast"/>
              <w:ind w:firstLineChars="1550" w:firstLine="3720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ind w:firstLineChars="1550" w:firstLine="37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（盖章）</w:t>
            </w:r>
          </w:p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　　　　　　　　　　　　　      </w:t>
            </w:r>
            <w:r>
              <w:rPr>
                <w:rFonts w:ascii="宋体" w:eastAsia="宋体" w:hAnsi="宋体" w:cs="宋体" w:hint="eastAsia"/>
                <w:sz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年　</w:t>
            </w:r>
            <w:r>
              <w:rPr>
                <w:rFonts w:ascii="宋体" w:eastAsia="宋体" w:hAnsi="宋体" w:cs="宋体" w:hint="eastAsia"/>
                <w:sz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月　</w:t>
            </w:r>
            <w:r>
              <w:rPr>
                <w:rFonts w:ascii="宋体" w:eastAsia="宋体" w:hAnsi="宋体" w:cs="宋体" w:hint="eastAsia"/>
                <w:sz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3C2735" w:rsidRDefault="00562597"/>
    <w:sectPr w:rsidR="003C2735" w:rsidSect="00A97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597" w:rsidRDefault="00562597" w:rsidP="00A05033">
      <w:r>
        <w:separator/>
      </w:r>
    </w:p>
  </w:endnote>
  <w:endnote w:type="continuationSeparator" w:id="0">
    <w:p w:rsidR="00562597" w:rsidRDefault="00562597" w:rsidP="00A0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597" w:rsidRDefault="00562597" w:rsidP="00A05033">
      <w:r>
        <w:separator/>
      </w:r>
    </w:p>
  </w:footnote>
  <w:footnote w:type="continuationSeparator" w:id="0">
    <w:p w:rsidR="00562597" w:rsidRDefault="00562597" w:rsidP="00A05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5E"/>
    <w:rsid w:val="00001553"/>
    <w:rsid w:val="00010173"/>
    <w:rsid w:val="00021A46"/>
    <w:rsid w:val="000230D4"/>
    <w:rsid w:val="000A7D49"/>
    <w:rsid w:val="000B24D3"/>
    <w:rsid w:val="000B721B"/>
    <w:rsid w:val="00111887"/>
    <w:rsid w:val="00125308"/>
    <w:rsid w:val="001315FD"/>
    <w:rsid w:val="00157D23"/>
    <w:rsid w:val="001606DE"/>
    <w:rsid w:val="00182259"/>
    <w:rsid w:val="001A4B30"/>
    <w:rsid w:val="001A7690"/>
    <w:rsid w:val="00221118"/>
    <w:rsid w:val="00252416"/>
    <w:rsid w:val="002613EA"/>
    <w:rsid w:val="002E3415"/>
    <w:rsid w:val="0031424C"/>
    <w:rsid w:val="00320E5A"/>
    <w:rsid w:val="00363E3A"/>
    <w:rsid w:val="003C7047"/>
    <w:rsid w:val="00410D5E"/>
    <w:rsid w:val="004B6960"/>
    <w:rsid w:val="00501868"/>
    <w:rsid w:val="00530409"/>
    <w:rsid w:val="00547D58"/>
    <w:rsid w:val="00562597"/>
    <w:rsid w:val="00577DAB"/>
    <w:rsid w:val="00581C04"/>
    <w:rsid w:val="00582D88"/>
    <w:rsid w:val="005A6696"/>
    <w:rsid w:val="005D216C"/>
    <w:rsid w:val="006112B9"/>
    <w:rsid w:val="00615BD0"/>
    <w:rsid w:val="006D6B64"/>
    <w:rsid w:val="006F239B"/>
    <w:rsid w:val="00703144"/>
    <w:rsid w:val="007C6FDE"/>
    <w:rsid w:val="007F255A"/>
    <w:rsid w:val="0081609B"/>
    <w:rsid w:val="00852123"/>
    <w:rsid w:val="008642F1"/>
    <w:rsid w:val="008831D9"/>
    <w:rsid w:val="008C649E"/>
    <w:rsid w:val="008D2A5A"/>
    <w:rsid w:val="008D4154"/>
    <w:rsid w:val="00915BA4"/>
    <w:rsid w:val="00940122"/>
    <w:rsid w:val="00956588"/>
    <w:rsid w:val="00956A6C"/>
    <w:rsid w:val="009D06CE"/>
    <w:rsid w:val="009D1FDE"/>
    <w:rsid w:val="009E0293"/>
    <w:rsid w:val="00A00C44"/>
    <w:rsid w:val="00A05033"/>
    <w:rsid w:val="00A36AB0"/>
    <w:rsid w:val="00A72540"/>
    <w:rsid w:val="00A7560F"/>
    <w:rsid w:val="00A75A31"/>
    <w:rsid w:val="00A86F55"/>
    <w:rsid w:val="00AA35F0"/>
    <w:rsid w:val="00AE7BBF"/>
    <w:rsid w:val="00B538D2"/>
    <w:rsid w:val="00B66BA5"/>
    <w:rsid w:val="00BC16E2"/>
    <w:rsid w:val="00C21194"/>
    <w:rsid w:val="00C264F9"/>
    <w:rsid w:val="00C8067D"/>
    <w:rsid w:val="00CE6BE8"/>
    <w:rsid w:val="00D05A02"/>
    <w:rsid w:val="00D55259"/>
    <w:rsid w:val="00D7239A"/>
    <w:rsid w:val="00DB5AFB"/>
    <w:rsid w:val="00DD0F50"/>
    <w:rsid w:val="00E2436A"/>
    <w:rsid w:val="00E67247"/>
    <w:rsid w:val="00EB1589"/>
    <w:rsid w:val="00EC352D"/>
    <w:rsid w:val="00EF18C6"/>
    <w:rsid w:val="00F010C3"/>
    <w:rsid w:val="00F217D8"/>
    <w:rsid w:val="00F81B56"/>
    <w:rsid w:val="00FD156E"/>
    <w:rsid w:val="00FD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20C18"/>
  <w15:docId w15:val="{D9D9A5D6-3BA2-4F9C-8E9C-4FD0EE4E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3E3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63E3A"/>
  </w:style>
  <w:style w:type="paragraph" w:styleId="a5">
    <w:name w:val="header"/>
    <w:basedOn w:val="a"/>
    <w:link w:val="a6"/>
    <w:uiPriority w:val="99"/>
    <w:unhideWhenUsed/>
    <w:rsid w:val="00A05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0503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05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0503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1188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118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9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8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5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5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6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林娇</dc:creator>
  <cp:lastModifiedBy>林娇</cp:lastModifiedBy>
  <cp:revision>10</cp:revision>
  <cp:lastPrinted>2021-05-27T03:09:00Z</cp:lastPrinted>
  <dcterms:created xsi:type="dcterms:W3CDTF">2021-05-20T01:52:00Z</dcterms:created>
  <dcterms:modified xsi:type="dcterms:W3CDTF">2021-05-28T09:53:00Z</dcterms:modified>
</cp:coreProperties>
</file>